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03" w:rsidRPr="00497903" w:rsidRDefault="00497903" w:rsidP="00497903">
      <w:pPr>
        <w:spacing w:after="0" w:line="240" w:lineRule="auto"/>
        <w:outlineLvl w:val="1"/>
        <w:rPr>
          <w:rFonts w:ascii="Verdana" w:eastAsia="Times New Roman" w:hAnsi="Verdana" w:cs="Times New Roman"/>
          <w:color w:val="666644"/>
          <w:sz w:val="30"/>
          <w:szCs w:val="30"/>
          <w:lang w:eastAsia="en-AU"/>
        </w:rPr>
      </w:pPr>
      <w:r w:rsidRPr="00497903">
        <w:rPr>
          <w:rFonts w:ascii="Verdana" w:eastAsia="Times New Roman" w:hAnsi="Verdana" w:cs="Times New Roman"/>
          <w:color w:val="666644"/>
          <w:sz w:val="30"/>
          <w:szCs w:val="30"/>
          <w:lang w:eastAsia="en-AU"/>
        </w:rPr>
        <w:t xml:space="preserve">Dog Walks and Travel </w:t>
      </w:r>
    </w:p>
    <w:tbl>
      <w:tblPr>
        <w:tblW w:w="4950" w:type="pct"/>
        <w:jc w:val="center"/>
        <w:tblCellSpacing w:w="0" w:type="dxa"/>
        <w:tblCellMar>
          <w:left w:w="0" w:type="dxa"/>
          <w:right w:w="0" w:type="dxa"/>
        </w:tblCellMar>
        <w:tblLook w:val="04A0" w:firstRow="1" w:lastRow="0" w:firstColumn="1" w:lastColumn="0" w:noHBand="0" w:noVBand="1"/>
      </w:tblPr>
      <w:tblGrid>
        <w:gridCol w:w="8936"/>
      </w:tblGrid>
      <w:tr w:rsidR="00497903" w:rsidRPr="00497903" w:rsidTr="00497903">
        <w:trPr>
          <w:tblCellSpacing w:w="0" w:type="dxa"/>
          <w:jc w:val="center"/>
        </w:trPr>
        <w:tc>
          <w:tcPr>
            <w:tcW w:w="0" w:type="auto"/>
            <w:vAlign w:val="center"/>
            <w:hideMark/>
          </w:tcPr>
          <w:p w:rsidR="00497903" w:rsidRPr="00497903" w:rsidRDefault="00497903" w:rsidP="00497903">
            <w:pPr>
              <w:spacing w:after="0" w:line="240" w:lineRule="auto"/>
              <w:rPr>
                <w:rFonts w:ascii="Verdana" w:eastAsia="Times New Roman" w:hAnsi="Verdana" w:cs="Times New Roman"/>
                <w:sz w:val="20"/>
                <w:szCs w:val="20"/>
                <w:lang w:eastAsia="en-AU"/>
              </w:rPr>
            </w:pPr>
          </w:p>
          <w:p w:rsidR="008321AD" w:rsidRDefault="00497903" w:rsidP="00497903">
            <w:pPr>
              <w:spacing w:after="0"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br/>
            </w:r>
            <w:r w:rsidRPr="00497903">
              <w:rPr>
                <w:rFonts w:ascii="Verdana" w:eastAsia="Times New Roman" w:hAnsi="Verdana" w:cs="Times New Roman"/>
                <w:color w:val="548DD4"/>
                <w:sz w:val="21"/>
                <w:szCs w:val="21"/>
                <w:lang w:eastAsia="en-AU"/>
              </w:rPr>
              <w:t>Walk your dog daily</w:t>
            </w:r>
            <w:r w:rsidRPr="00497903">
              <w:rPr>
                <w:rFonts w:ascii="Verdana" w:eastAsia="Times New Roman" w:hAnsi="Verdana" w:cs="Times New Roman"/>
                <w:sz w:val="20"/>
                <w:szCs w:val="20"/>
                <w:lang w:eastAsia="en-AU"/>
              </w:rPr>
              <w:t xml:space="preserve"> </w:t>
            </w:r>
          </w:p>
          <w:p w:rsidR="008321AD" w:rsidRDefault="008321AD" w:rsidP="00497903">
            <w:pPr>
              <w:spacing w:after="0" w:line="240" w:lineRule="auto"/>
              <w:rPr>
                <w:rFonts w:ascii="Verdana" w:eastAsia="Times New Roman" w:hAnsi="Verdana" w:cs="Times New Roman"/>
                <w:sz w:val="20"/>
                <w:szCs w:val="20"/>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20"/>
            </w:tblGrid>
            <w:tr w:rsidR="008321AD" w:rsidTr="008321AD">
              <w:tc>
                <w:tcPr>
                  <w:tcW w:w="4106" w:type="dxa"/>
                </w:tcPr>
                <w:p w:rsidR="008321AD" w:rsidRDefault="008321AD" w:rsidP="00497903">
                  <w:pPr>
                    <w:rPr>
                      <w:rFonts w:ascii="Verdana" w:eastAsia="Times New Roman" w:hAnsi="Verdana" w:cs="Times New Roman"/>
                      <w:sz w:val="20"/>
                      <w:szCs w:val="20"/>
                      <w:lang w:eastAsia="en-AU"/>
                    </w:rPr>
                  </w:pPr>
                  <w:r>
                    <w:rPr>
                      <w:rFonts w:ascii="Verdana" w:eastAsia="Times New Roman" w:hAnsi="Verdana" w:cs="Times New Roman"/>
                      <w:noProof/>
                      <w:sz w:val="20"/>
                      <w:szCs w:val="20"/>
                      <w:lang w:eastAsia="en-AU"/>
                    </w:rPr>
                    <w:drawing>
                      <wp:inline distT="0" distB="0" distL="0" distR="0" wp14:anchorId="5757C14E">
                        <wp:extent cx="1905000"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114550"/>
                                </a:xfrm>
                                <a:prstGeom prst="rect">
                                  <a:avLst/>
                                </a:prstGeom>
                                <a:noFill/>
                              </pic:spPr>
                            </pic:pic>
                          </a:graphicData>
                        </a:graphic>
                      </wp:inline>
                    </w:drawing>
                  </w:r>
                </w:p>
              </w:tc>
              <w:tc>
                <w:tcPr>
                  <w:tcW w:w="4820" w:type="dxa"/>
                </w:tcPr>
                <w:p w:rsidR="008321AD" w:rsidRPr="00497903" w:rsidRDefault="008321AD" w:rsidP="008321AD">
                  <w:pPr>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Walking, playing and recreating with your dog not only provides you with some vital exercise, it reduces your stress, increases your social interaction with others, and is good for your heart and general health.</w:t>
                  </w:r>
                </w:p>
                <w:p w:rsidR="008321AD" w:rsidRPr="00497903" w:rsidRDefault="008321AD" w:rsidP="008321AD">
                  <w:pPr>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 </w:t>
                  </w:r>
                </w:p>
                <w:p w:rsidR="008321AD" w:rsidRPr="00497903" w:rsidRDefault="008321AD" w:rsidP="008321AD">
                  <w:pPr>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A well-exercised dog is happier, more relaxed, better socialised and less likely to bark or cause a disturbance to your neighbourhood due to boredom or lack of stimulation. As well, your garden is less likely to get demolished!</w:t>
                  </w:r>
                </w:p>
                <w:p w:rsidR="008321AD" w:rsidRDefault="008321AD" w:rsidP="00497903">
                  <w:pPr>
                    <w:rPr>
                      <w:rFonts w:ascii="Verdana" w:eastAsia="Times New Roman" w:hAnsi="Verdana" w:cs="Times New Roman"/>
                      <w:sz w:val="20"/>
                      <w:szCs w:val="20"/>
                      <w:lang w:eastAsia="en-AU"/>
                    </w:rPr>
                  </w:pPr>
                </w:p>
              </w:tc>
            </w:tr>
          </w:tbl>
          <w:p w:rsidR="00497903" w:rsidRPr="00497903" w:rsidRDefault="00497903" w:rsidP="00497903">
            <w:pPr>
              <w:spacing w:after="0"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br/>
            </w:r>
            <w:r w:rsidRPr="00497903">
              <w:rPr>
                <w:rFonts w:ascii="Verdana" w:eastAsia="Times New Roman" w:hAnsi="Verdana" w:cs="Times New Roman"/>
                <w:color w:val="548DD4"/>
                <w:sz w:val="21"/>
                <w:szCs w:val="21"/>
                <w:lang w:eastAsia="en-AU"/>
              </w:rPr>
              <w:t>Where can I take my dog?</w:t>
            </w:r>
          </w:p>
          <w:p w:rsidR="00497903" w:rsidRPr="00497903" w:rsidRDefault="00497903" w:rsidP="00497903">
            <w:pPr>
              <w:spacing w:after="0"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You can take your dog to a variety of areas other than national parks and similar reserves. These include:</w:t>
            </w:r>
          </w:p>
          <w:p w:rsidR="00497903" w:rsidRPr="00497903" w:rsidRDefault="00497903" w:rsidP="00497903">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Most State forests</w:t>
            </w:r>
          </w:p>
          <w:p w:rsidR="00497903" w:rsidRPr="00497903" w:rsidRDefault="00497903" w:rsidP="00497903">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Some beaches or parts of beaches at certain times and/or seasons</w:t>
            </w:r>
          </w:p>
          <w:p w:rsidR="00497903" w:rsidRPr="00497903" w:rsidRDefault="00497903" w:rsidP="00497903">
            <w:pPr>
              <w:numPr>
                <w:ilvl w:val="0"/>
                <w:numId w:val="1"/>
              </w:numPr>
              <w:spacing w:before="100" w:beforeAutospacing="1" w:after="100" w:afterAutospacing="1"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Game Reserves (during duck-hunting season only)</w:t>
            </w:r>
          </w:p>
          <w:p w:rsidR="00497903" w:rsidRPr="00497903" w:rsidRDefault="00497903" w:rsidP="00497903">
            <w:pPr>
              <w:spacing w:after="0"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Your dog must be under control (will return immediately to you when called if off-lead) at all times and should not disturb wildlife or annoy other people.</w:t>
            </w:r>
          </w:p>
          <w:p w:rsidR="00497903" w:rsidRPr="00497903" w:rsidRDefault="00497903" w:rsidP="00497903">
            <w:pPr>
              <w:spacing w:after="0" w:line="240" w:lineRule="auto"/>
              <w:rPr>
                <w:rFonts w:ascii="Verdana" w:eastAsia="Times New Roman" w:hAnsi="Verdana" w:cs="Times New Roman"/>
                <w:sz w:val="20"/>
                <w:szCs w:val="20"/>
                <w:lang w:eastAsia="en-AU"/>
              </w:rPr>
            </w:pPr>
            <w:r w:rsidRPr="00497903">
              <w:rPr>
                <w:rFonts w:ascii="Verdana" w:eastAsia="Times New Roman" w:hAnsi="Verdana" w:cs="Times New Roman"/>
                <w:i/>
                <w:iCs/>
                <w:sz w:val="20"/>
                <w:szCs w:val="20"/>
                <w:lang w:eastAsia="en-AU"/>
              </w:rPr>
              <w:t>Note: Bona fide guide dogs accompanying blind people can be taken into all national parks and similar conservation reserves and state forests. For more informatio</w:t>
            </w:r>
            <w:r w:rsidR="00BB6E64">
              <w:rPr>
                <w:rFonts w:ascii="Verdana" w:eastAsia="Times New Roman" w:hAnsi="Verdana" w:cs="Times New Roman"/>
                <w:i/>
                <w:iCs/>
                <w:sz w:val="20"/>
                <w:szCs w:val="20"/>
                <w:lang w:eastAsia="en-AU"/>
              </w:rPr>
              <w:t xml:space="preserve">n about this please contact </w:t>
            </w:r>
            <w:proofErr w:type="spellStart"/>
            <w:r w:rsidR="00BB6E64">
              <w:rPr>
                <w:rFonts w:ascii="Verdana" w:eastAsia="Times New Roman" w:hAnsi="Verdana" w:cs="Times New Roman"/>
                <w:i/>
                <w:iCs/>
                <w:sz w:val="20"/>
                <w:szCs w:val="20"/>
                <w:lang w:eastAsia="en-AU"/>
              </w:rPr>
              <w:t>Namadgi</w:t>
            </w:r>
            <w:proofErr w:type="spellEnd"/>
            <w:r w:rsidR="00BB6E64">
              <w:rPr>
                <w:rFonts w:ascii="Verdana" w:eastAsia="Times New Roman" w:hAnsi="Verdana" w:cs="Times New Roman"/>
                <w:i/>
                <w:iCs/>
                <w:sz w:val="20"/>
                <w:szCs w:val="20"/>
                <w:lang w:eastAsia="en-AU"/>
              </w:rPr>
              <w:t xml:space="preserve"> National Park (ACT) on </w:t>
            </w:r>
            <w:r w:rsidR="00BB6E64" w:rsidRPr="00BB6E64">
              <w:rPr>
                <w:rFonts w:ascii="Verdana" w:eastAsia="Times New Roman" w:hAnsi="Verdana" w:cs="Times New Roman"/>
                <w:i/>
                <w:iCs/>
                <w:sz w:val="20"/>
                <w:szCs w:val="20"/>
                <w:lang w:eastAsia="en-AU"/>
              </w:rPr>
              <w:t>6207 2900</w:t>
            </w:r>
            <w:r w:rsidR="00BB6E64" w:rsidRPr="00BB6E64">
              <w:rPr>
                <w:rFonts w:ascii="Verdana" w:eastAsia="Times New Roman" w:hAnsi="Verdana" w:cs="Times New Roman"/>
                <w:i/>
                <w:iCs/>
                <w:sz w:val="20"/>
                <w:szCs w:val="20"/>
                <w:lang w:eastAsia="en-AU"/>
              </w:rPr>
              <w:t xml:space="preserve"> or Parks NSW</w:t>
            </w:r>
            <w:r w:rsidRPr="00BB6E64">
              <w:rPr>
                <w:rFonts w:ascii="Verdana" w:eastAsia="Times New Roman" w:hAnsi="Verdana" w:cs="Times New Roman"/>
                <w:i/>
                <w:iCs/>
                <w:sz w:val="20"/>
                <w:szCs w:val="20"/>
                <w:lang w:eastAsia="en-AU"/>
              </w:rPr>
              <w:t xml:space="preserve"> Information Centre </w:t>
            </w:r>
            <w:r w:rsidRPr="00497903">
              <w:rPr>
                <w:rFonts w:ascii="Verdana" w:eastAsia="Times New Roman" w:hAnsi="Verdana" w:cs="Times New Roman"/>
                <w:i/>
                <w:iCs/>
                <w:sz w:val="20"/>
                <w:szCs w:val="20"/>
                <w:lang w:eastAsia="en-AU"/>
              </w:rPr>
              <w:t xml:space="preserve">on </w:t>
            </w:r>
            <w:r w:rsidR="008321AD" w:rsidRPr="008321AD">
              <w:rPr>
                <w:rFonts w:ascii="Verdana" w:eastAsia="Times New Roman" w:hAnsi="Verdana" w:cs="Times New Roman"/>
                <w:i/>
                <w:iCs/>
                <w:sz w:val="20"/>
                <w:szCs w:val="20"/>
                <w:lang w:eastAsia="en-AU"/>
              </w:rPr>
              <w:t>13000 72757</w:t>
            </w:r>
            <w:r w:rsidRPr="00497903">
              <w:rPr>
                <w:rFonts w:ascii="Verdana" w:eastAsia="Times New Roman" w:hAnsi="Verdana" w:cs="Times New Roman"/>
                <w:i/>
                <w:iCs/>
                <w:sz w:val="20"/>
                <w:szCs w:val="20"/>
                <w:lang w:eastAsia="en-AU"/>
              </w:rPr>
              <w:t>.Dogs are permitted in cars travelling on bitumen roads whic</w:t>
            </w:r>
            <w:bookmarkStart w:id="0" w:name="_GoBack"/>
            <w:bookmarkEnd w:id="0"/>
            <w:r w:rsidRPr="00497903">
              <w:rPr>
                <w:rFonts w:ascii="Verdana" w:eastAsia="Times New Roman" w:hAnsi="Verdana" w:cs="Times New Roman"/>
                <w:i/>
                <w:iCs/>
                <w:sz w:val="20"/>
                <w:szCs w:val="20"/>
                <w:lang w:eastAsia="en-AU"/>
              </w:rPr>
              <w:t>h pass through national parks.</w:t>
            </w:r>
          </w:p>
          <w:p w:rsidR="00497903" w:rsidRPr="00497903" w:rsidRDefault="00497903" w:rsidP="00497903">
            <w:pPr>
              <w:spacing w:after="0"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 </w:t>
            </w:r>
          </w:p>
          <w:p w:rsidR="00497903" w:rsidRPr="00497903" w:rsidRDefault="00497903" w:rsidP="00497903">
            <w:pPr>
              <w:spacing w:after="0" w:line="240" w:lineRule="auto"/>
              <w:rPr>
                <w:rFonts w:ascii="Verdana" w:eastAsia="Times New Roman" w:hAnsi="Verdana" w:cs="Times New Roman"/>
                <w:sz w:val="20"/>
                <w:szCs w:val="20"/>
                <w:lang w:eastAsia="en-AU"/>
              </w:rPr>
            </w:pPr>
            <w:r w:rsidRPr="00497903">
              <w:rPr>
                <w:rFonts w:ascii="Verdana" w:eastAsia="Times New Roman" w:hAnsi="Verdana" w:cs="Times New Roman"/>
                <w:color w:val="548DD4"/>
                <w:sz w:val="21"/>
                <w:szCs w:val="21"/>
                <w:lang w:eastAsia="en-AU"/>
              </w:rPr>
              <w:t>Out and about with your pooch</w:t>
            </w:r>
            <w:r w:rsidRPr="00497903">
              <w:rPr>
                <w:rFonts w:ascii="Verdana" w:eastAsia="Times New Roman" w:hAnsi="Verdana" w:cs="Times New Roman"/>
                <w:sz w:val="20"/>
                <w:szCs w:val="20"/>
                <w:lang w:eastAsia="en-AU"/>
              </w:rPr>
              <w:br/>
              <w:t xml:space="preserve">For information on dog friendly parks please see </w:t>
            </w:r>
            <w:hyperlink r:id="rId6" w:history="1">
              <w:r w:rsidR="008321AD" w:rsidRPr="006F75A0">
                <w:rPr>
                  <w:rStyle w:val="Hyperlink"/>
                  <w:rFonts w:ascii="Times New Roman" w:eastAsia="Times New Roman" w:hAnsi="Times New Roman" w:cs="Times New Roman"/>
                  <w:sz w:val="20"/>
                  <w:szCs w:val="20"/>
                  <w:lang w:eastAsia="en-AU"/>
                </w:rPr>
                <w:t>Transport Canberra and City Services – Recreation with my dog</w:t>
              </w:r>
            </w:hyperlink>
            <w:r w:rsidR="008321AD" w:rsidRPr="006F75A0">
              <w:rPr>
                <w:rFonts w:ascii="Times New Roman" w:eastAsia="Times New Roman" w:hAnsi="Times New Roman" w:cs="Times New Roman"/>
                <w:color w:val="003366"/>
                <w:sz w:val="20"/>
                <w:szCs w:val="20"/>
                <w:lang w:eastAsia="en-AU"/>
              </w:rPr>
              <w:t xml:space="preserve"> </w:t>
            </w:r>
            <w:r w:rsidR="008321AD">
              <w:rPr>
                <w:rFonts w:ascii="Verdana" w:eastAsia="Times New Roman" w:hAnsi="Verdana" w:cs="Times New Roman"/>
                <w:sz w:val="20"/>
                <w:szCs w:val="20"/>
                <w:lang w:eastAsia="en-AU"/>
              </w:rPr>
              <w:t>webpage. Domestic Animal Services (DAS)</w:t>
            </w:r>
            <w:r w:rsidRPr="00497903">
              <w:rPr>
                <w:rFonts w:ascii="Verdana" w:eastAsia="Times New Roman" w:hAnsi="Verdana" w:cs="Times New Roman"/>
                <w:sz w:val="20"/>
                <w:szCs w:val="20"/>
                <w:lang w:eastAsia="en-AU"/>
              </w:rPr>
              <w:t xml:space="preserve"> make rules regarding where dogs can go and where they can be off-lead. Visit </w:t>
            </w:r>
            <w:r w:rsidR="008321AD">
              <w:rPr>
                <w:rFonts w:ascii="Verdana" w:eastAsia="Times New Roman" w:hAnsi="Verdana" w:cs="Times New Roman"/>
                <w:sz w:val="20"/>
                <w:szCs w:val="20"/>
                <w:lang w:eastAsia="en-AU"/>
              </w:rPr>
              <w:t>DAS</w:t>
            </w:r>
            <w:r w:rsidRPr="00497903">
              <w:rPr>
                <w:rFonts w:ascii="Verdana" w:eastAsia="Times New Roman" w:hAnsi="Verdana" w:cs="Times New Roman"/>
                <w:sz w:val="20"/>
                <w:szCs w:val="20"/>
                <w:lang w:eastAsia="en-AU"/>
              </w:rPr>
              <w:t xml:space="preserve"> offices or website for specifics on your area. </w:t>
            </w:r>
          </w:p>
          <w:p w:rsidR="00497903" w:rsidRPr="00497903" w:rsidRDefault="00497903" w:rsidP="00497903">
            <w:pPr>
              <w:spacing w:after="0"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 </w:t>
            </w:r>
          </w:p>
          <w:p w:rsidR="00497903" w:rsidRPr="00497903" w:rsidRDefault="00497903" w:rsidP="00497903">
            <w:pPr>
              <w:spacing w:after="0" w:line="240" w:lineRule="auto"/>
              <w:rPr>
                <w:rFonts w:ascii="Verdana" w:eastAsia="Times New Roman" w:hAnsi="Verdana" w:cs="Times New Roman"/>
                <w:sz w:val="20"/>
                <w:szCs w:val="20"/>
                <w:lang w:eastAsia="en-AU"/>
              </w:rPr>
            </w:pPr>
            <w:r w:rsidRPr="00497903">
              <w:rPr>
                <w:rFonts w:ascii="Verdana" w:eastAsia="Times New Roman" w:hAnsi="Verdana" w:cs="Times New Roman"/>
                <w:color w:val="548DD4"/>
                <w:sz w:val="21"/>
                <w:szCs w:val="21"/>
                <w:lang w:eastAsia="en-AU"/>
              </w:rPr>
              <w:t>Travelling with your dog</w:t>
            </w:r>
            <w:r w:rsidRPr="00497903">
              <w:rPr>
                <w:rFonts w:ascii="Verdana" w:eastAsia="Times New Roman" w:hAnsi="Verdana" w:cs="Times New Roman"/>
                <w:sz w:val="20"/>
                <w:szCs w:val="20"/>
                <w:lang w:eastAsia="en-AU"/>
              </w:rPr>
              <w:br/>
              <w:t>Taking your dog on a holiday can be fun and rewarding. To have a safe and comfortable trip, take the following items with you:</w:t>
            </w:r>
          </w:p>
          <w:p w:rsidR="00497903" w:rsidRPr="00497903" w:rsidRDefault="00497903" w:rsidP="00497903">
            <w:pPr>
              <w:numPr>
                <w:ilvl w:val="0"/>
                <w:numId w:val="2"/>
              </w:numPr>
              <w:spacing w:before="100" w:beforeAutospacing="1" w:after="100" w:afterAutospacing="1"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A strong lead and collar for your dog to wear. Attach suitable identification to the collar, including the dog’s name, address, and council registration. You should also ensure your dog is microchipped. </w:t>
            </w:r>
          </w:p>
          <w:p w:rsidR="00497903" w:rsidRPr="00497903" w:rsidRDefault="00497903" w:rsidP="00497903">
            <w:pPr>
              <w:numPr>
                <w:ilvl w:val="0"/>
                <w:numId w:val="2"/>
              </w:numPr>
              <w:spacing w:before="100" w:beforeAutospacing="1" w:after="100" w:afterAutospacing="1"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Some recent photographs of your dog. These will be helpful in finding your dog if you are accidentally separated. </w:t>
            </w:r>
          </w:p>
          <w:p w:rsidR="00497903" w:rsidRPr="00497903" w:rsidRDefault="00497903" w:rsidP="00497903">
            <w:pPr>
              <w:numPr>
                <w:ilvl w:val="0"/>
                <w:numId w:val="2"/>
              </w:numPr>
              <w:spacing w:before="100" w:beforeAutospacing="1" w:after="100" w:afterAutospacing="1"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The telephone number of your veterinarian and any special medication your dog needs. </w:t>
            </w:r>
          </w:p>
          <w:p w:rsidR="00497903" w:rsidRPr="00497903" w:rsidRDefault="00497903" w:rsidP="00497903">
            <w:pPr>
              <w:numPr>
                <w:ilvl w:val="0"/>
                <w:numId w:val="2"/>
              </w:numPr>
              <w:spacing w:before="100" w:beforeAutospacing="1" w:after="100" w:afterAutospacing="1"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Pack your dog’s regular food, bowls, and even water, as some dogs find it difficult to adjust to abrupt changes in diet. </w:t>
            </w:r>
          </w:p>
          <w:p w:rsidR="00497903" w:rsidRPr="00497903" w:rsidRDefault="00497903" w:rsidP="00497903">
            <w:pPr>
              <w:numPr>
                <w:ilvl w:val="0"/>
                <w:numId w:val="2"/>
              </w:numPr>
              <w:spacing w:before="100" w:beforeAutospacing="1" w:after="100" w:afterAutospacing="1"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A crate and a favourite toy from home will help your dog feel more secure in a strange place.</w:t>
            </w:r>
          </w:p>
          <w:p w:rsidR="00497903" w:rsidRPr="00497903" w:rsidRDefault="00497903" w:rsidP="00497903">
            <w:pPr>
              <w:numPr>
                <w:ilvl w:val="0"/>
                <w:numId w:val="2"/>
              </w:numPr>
              <w:spacing w:before="100" w:beforeAutospacing="1" w:after="100" w:afterAutospacing="1"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lastRenderedPageBreak/>
              <w:t>To ensure the safety of your dog when travelling, use a crate or an animal safety belt, available in pet supply stores.</w:t>
            </w:r>
          </w:p>
          <w:p w:rsidR="00497903" w:rsidRPr="00497903" w:rsidRDefault="00497903" w:rsidP="00497903">
            <w:pPr>
              <w:spacing w:after="0"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 xml:space="preserve">Airlines, trains, buses, boats, hotels, and motels have their own regulations about dogs.  Make sure that you speak to your travel agent or directly to the people concerned well in advance of your trip. </w:t>
            </w:r>
            <w:r w:rsidRPr="00497903">
              <w:rPr>
                <w:rFonts w:ascii="Verdana" w:eastAsia="Times New Roman" w:hAnsi="Verdana" w:cs="Times New Roman"/>
                <w:sz w:val="20"/>
                <w:szCs w:val="20"/>
                <w:lang w:eastAsia="en-AU"/>
              </w:rPr>
              <w:br/>
            </w:r>
          </w:p>
          <w:p w:rsidR="00497903" w:rsidRPr="00497903" w:rsidRDefault="00497903" w:rsidP="00497903">
            <w:pPr>
              <w:spacing w:after="0"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 xml:space="preserve">Visit </w:t>
            </w:r>
            <w:hyperlink r:id="rId7" w:tgtFrame="_blank" w:history="1">
              <w:r w:rsidRPr="00497903">
                <w:rPr>
                  <w:rFonts w:ascii="Times New Roman" w:eastAsia="Times New Roman" w:hAnsi="Times New Roman" w:cs="Times New Roman"/>
                  <w:color w:val="003366"/>
                  <w:sz w:val="20"/>
                  <w:szCs w:val="20"/>
                  <w:u w:val="single"/>
                  <w:lang w:eastAsia="en-AU"/>
                </w:rPr>
                <w:t>Holidaying with Dogs</w:t>
              </w:r>
            </w:hyperlink>
            <w:r w:rsidRPr="00497903">
              <w:rPr>
                <w:rFonts w:ascii="Verdana" w:eastAsia="Times New Roman" w:hAnsi="Verdana" w:cs="Times New Roman"/>
                <w:sz w:val="20"/>
                <w:szCs w:val="20"/>
                <w:lang w:eastAsia="en-AU"/>
              </w:rPr>
              <w:t xml:space="preserve"> for information on dog-friendly accommodation around Australia.</w:t>
            </w:r>
          </w:p>
          <w:p w:rsidR="00497903" w:rsidRPr="00497903" w:rsidRDefault="00497903" w:rsidP="00497903">
            <w:pPr>
              <w:spacing w:after="0" w:line="240" w:lineRule="auto"/>
              <w:rPr>
                <w:rFonts w:ascii="Verdana" w:eastAsia="Times New Roman" w:hAnsi="Verdana" w:cs="Times New Roman"/>
                <w:sz w:val="24"/>
                <w:szCs w:val="24"/>
                <w:lang w:eastAsia="en-AU"/>
              </w:rPr>
            </w:pPr>
          </w:p>
          <w:p w:rsidR="00497903" w:rsidRPr="00497903" w:rsidRDefault="00497903" w:rsidP="00497903">
            <w:pPr>
              <w:spacing w:after="0" w:line="240" w:lineRule="auto"/>
              <w:rPr>
                <w:rFonts w:ascii="Verdana" w:eastAsia="Times New Roman" w:hAnsi="Verdana" w:cs="Times New Roman"/>
                <w:sz w:val="24"/>
                <w:szCs w:val="24"/>
                <w:lang w:eastAsia="en-AU"/>
              </w:rPr>
            </w:pPr>
            <w:r w:rsidRPr="00497903">
              <w:rPr>
                <w:rFonts w:ascii="Verdana" w:eastAsia="Times New Roman" w:hAnsi="Verdana" w:cs="Times New Roman"/>
                <w:color w:val="548DD4"/>
                <w:sz w:val="21"/>
                <w:szCs w:val="21"/>
                <w:lang w:eastAsia="en-AU"/>
              </w:rPr>
              <w:t>National Parks &amp; Conservation Reserves</w:t>
            </w:r>
            <w:r w:rsidRPr="00497903">
              <w:rPr>
                <w:rFonts w:ascii="Verdana" w:eastAsia="Times New Roman" w:hAnsi="Verdana" w:cs="Times New Roman"/>
                <w:sz w:val="20"/>
                <w:szCs w:val="20"/>
                <w:lang w:eastAsia="en-AU"/>
              </w:rPr>
              <w:br/>
              <w:t>National parks and other conservation reserves are there to protect Australia's native wildlife. They are vitally important for the many species whose survival is in danger. Many people travel long distances (even from overseas) to these places to see and enjoy Australian animals and birds in their native habitat.</w:t>
            </w:r>
            <w:r w:rsidRPr="00497903">
              <w:rPr>
                <w:rFonts w:ascii="Verdana" w:eastAsia="Times New Roman" w:hAnsi="Verdana" w:cs="Times New Roman"/>
                <w:sz w:val="20"/>
                <w:szCs w:val="20"/>
                <w:lang w:eastAsia="en-AU"/>
              </w:rPr>
              <w:br/>
            </w:r>
          </w:p>
          <w:p w:rsidR="00497903" w:rsidRPr="00497903" w:rsidRDefault="00497903" w:rsidP="00497903">
            <w:pPr>
              <w:spacing w:after="0"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As a result dogs, cats and other introduced animals are not allowed in national parks and other conservation reserves. Understandably this disappoints some dog owners but the good news is that there are a number of other parks, reserves and forests that allow people to enjoy the great outdoors with their dogs.</w:t>
            </w:r>
            <w:r w:rsidRPr="00497903">
              <w:rPr>
                <w:rFonts w:ascii="Verdana" w:eastAsia="Times New Roman" w:hAnsi="Verdana" w:cs="Times New Roman"/>
                <w:sz w:val="20"/>
                <w:szCs w:val="20"/>
                <w:lang w:eastAsia="en-AU"/>
              </w:rPr>
              <w:br/>
            </w:r>
          </w:p>
          <w:p w:rsidR="00497903" w:rsidRPr="00497903" w:rsidRDefault="00497903" w:rsidP="00497903">
            <w:pPr>
              <w:spacing w:after="0" w:line="240" w:lineRule="auto"/>
              <w:rPr>
                <w:rFonts w:ascii="Verdana" w:eastAsia="Times New Roman" w:hAnsi="Verdana" w:cs="Times New Roman"/>
                <w:sz w:val="20"/>
                <w:szCs w:val="20"/>
                <w:lang w:eastAsia="en-AU"/>
              </w:rPr>
            </w:pPr>
            <w:r w:rsidRPr="00497903">
              <w:rPr>
                <w:rFonts w:ascii="Verdana" w:eastAsia="Times New Roman" w:hAnsi="Verdana" w:cs="Times New Roman"/>
                <w:noProof/>
                <w:sz w:val="20"/>
                <w:szCs w:val="20"/>
                <w:lang w:eastAsia="en-AU"/>
              </w:rPr>
              <w:drawing>
                <wp:inline distT="0" distB="0" distL="0" distR="0">
                  <wp:extent cx="2857500" cy="2152650"/>
                  <wp:effectExtent l="0" t="0" r="0" b="0"/>
                  <wp:docPr id="1" name="Picture 1" descr="Labrador Retri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rador Retrie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p w:rsidR="00497903" w:rsidRPr="00497903" w:rsidRDefault="00497903" w:rsidP="00497903">
            <w:pPr>
              <w:spacing w:after="0"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 </w:t>
            </w:r>
          </w:p>
          <w:p w:rsidR="00497903" w:rsidRPr="00497903" w:rsidRDefault="006F75A0" w:rsidP="00497903">
            <w:pPr>
              <w:spacing w:after="0" w:line="240" w:lineRule="auto"/>
              <w:rPr>
                <w:rFonts w:ascii="Verdana" w:eastAsia="Times New Roman" w:hAnsi="Verdana" w:cs="Times New Roman"/>
                <w:sz w:val="20"/>
                <w:szCs w:val="20"/>
                <w:lang w:eastAsia="en-AU"/>
              </w:rPr>
            </w:pPr>
            <w:r>
              <w:rPr>
                <w:rFonts w:ascii="Verdana" w:eastAsia="Times New Roman" w:hAnsi="Verdana" w:cs="Times New Roman"/>
                <w:sz w:val="20"/>
                <w:szCs w:val="20"/>
                <w:lang w:eastAsia="en-AU"/>
              </w:rPr>
              <w:t>In case you think ACT</w:t>
            </w:r>
            <w:r w:rsidR="00497903" w:rsidRPr="00497903">
              <w:rPr>
                <w:rFonts w:ascii="Verdana" w:eastAsia="Times New Roman" w:hAnsi="Verdana" w:cs="Times New Roman"/>
                <w:sz w:val="20"/>
                <w:szCs w:val="20"/>
                <w:lang w:eastAsia="en-AU"/>
              </w:rPr>
              <w:t xml:space="preserve"> is tough on dog owners, remember that the same rules apply in every state </w:t>
            </w:r>
            <w:r>
              <w:rPr>
                <w:rFonts w:ascii="Verdana" w:eastAsia="Times New Roman" w:hAnsi="Verdana" w:cs="Times New Roman"/>
                <w:sz w:val="20"/>
                <w:szCs w:val="20"/>
                <w:lang w:eastAsia="en-AU"/>
              </w:rPr>
              <w:t xml:space="preserve">and Territory </w:t>
            </w:r>
            <w:r w:rsidR="00497903" w:rsidRPr="00497903">
              <w:rPr>
                <w:rFonts w:ascii="Verdana" w:eastAsia="Times New Roman" w:hAnsi="Verdana" w:cs="Times New Roman"/>
                <w:sz w:val="20"/>
                <w:szCs w:val="20"/>
                <w:lang w:eastAsia="en-AU"/>
              </w:rPr>
              <w:t>in Australia and in most national parks around the world.</w:t>
            </w:r>
          </w:p>
          <w:p w:rsidR="00497903" w:rsidRPr="00497903" w:rsidRDefault="00497903" w:rsidP="00497903">
            <w:pPr>
              <w:spacing w:after="0"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 </w:t>
            </w:r>
          </w:p>
          <w:p w:rsidR="00497903" w:rsidRPr="00497903" w:rsidRDefault="00497903" w:rsidP="00497903">
            <w:pPr>
              <w:spacing w:after="0"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Important reasons why dogs are not allowed in national parks and other conservation reserves are:</w:t>
            </w:r>
          </w:p>
          <w:p w:rsidR="00497903" w:rsidRPr="00497903" w:rsidRDefault="00497903" w:rsidP="00497903">
            <w:pPr>
              <w:numPr>
                <w:ilvl w:val="0"/>
                <w:numId w:val="3"/>
              </w:numPr>
              <w:spacing w:before="100" w:beforeAutospacing="1" w:after="100" w:afterAutospacing="1"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Except possibly for dingoes, dogs are not indigenous to Australia, so our wildlife is not adapted to living with them. Smaller animals can be killed by dogs and larger ones disturbed and frightened away.</w:t>
            </w:r>
          </w:p>
          <w:p w:rsidR="00497903" w:rsidRPr="00497903" w:rsidRDefault="00497903" w:rsidP="00497903">
            <w:pPr>
              <w:numPr>
                <w:ilvl w:val="0"/>
                <w:numId w:val="3"/>
              </w:numPr>
              <w:spacing w:before="100" w:beforeAutospacing="1" w:after="100" w:afterAutospacing="1"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Even if your dog is on a lead, or is very obedient, its behaviour such as barking or its scents are enough to scare away native wildlife and spread disease.</w:t>
            </w:r>
          </w:p>
          <w:p w:rsidR="00497903" w:rsidRPr="00497903" w:rsidRDefault="00497903" w:rsidP="00497903">
            <w:pPr>
              <w:numPr>
                <w:ilvl w:val="0"/>
                <w:numId w:val="3"/>
              </w:numPr>
              <w:spacing w:before="100" w:beforeAutospacing="1" w:after="100" w:afterAutospacing="1"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 xml:space="preserve">If pets escape into the bush they can become 'feral' and become a threat to native birds and animals in parks, not to mention domestic livestock. </w:t>
            </w:r>
          </w:p>
          <w:p w:rsidR="00497903" w:rsidRPr="00497903" w:rsidRDefault="00497903" w:rsidP="00497903">
            <w:pPr>
              <w:spacing w:after="0" w:line="240" w:lineRule="auto"/>
              <w:rPr>
                <w:rFonts w:ascii="Verdana" w:eastAsia="Times New Roman" w:hAnsi="Verdana" w:cs="Times New Roman"/>
                <w:sz w:val="24"/>
                <w:szCs w:val="24"/>
                <w:lang w:eastAsia="en-AU"/>
              </w:rPr>
            </w:pPr>
            <w:r w:rsidRPr="00497903">
              <w:rPr>
                <w:rFonts w:ascii="Verdana" w:eastAsia="Times New Roman" w:hAnsi="Verdana" w:cs="Times New Roman"/>
                <w:color w:val="548DD4"/>
                <w:sz w:val="21"/>
                <w:szCs w:val="21"/>
                <w:lang w:eastAsia="en-AU"/>
              </w:rPr>
              <w:t xml:space="preserve">Along the coast, on beaches and dunes </w:t>
            </w:r>
          </w:p>
          <w:p w:rsidR="00497903" w:rsidRDefault="00497903" w:rsidP="00497903">
            <w:pPr>
              <w:spacing w:after="0"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Coastal parks and surrounding beaches are popular places for people to enjoy time with their dogs. However, most coastal parks are incredibly sensitive areas. Strict guidelines have been implemented to allow dogs and their owners to enjoy these places whilst protecting the fragile ecosystems that thrive there.</w:t>
            </w:r>
          </w:p>
          <w:p w:rsidR="006F75A0" w:rsidRPr="00497903" w:rsidRDefault="006F75A0" w:rsidP="00497903">
            <w:pPr>
              <w:spacing w:after="0" w:line="240" w:lineRule="auto"/>
              <w:rPr>
                <w:rFonts w:ascii="Verdana" w:eastAsia="Times New Roman" w:hAnsi="Verdana" w:cs="Times New Roman"/>
                <w:sz w:val="24"/>
                <w:szCs w:val="24"/>
                <w:lang w:eastAsia="en-AU"/>
              </w:rPr>
            </w:pPr>
          </w:p>
          <w:p w:rsidR="00497903" w:rsidRDefault="00497903" w:rsidP="00497903">
            <w:pPr>
              <w:spacing w:after="0"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Many coastal parks only allow dogs to visit between sunrise and 9 am, within specific boundaries. Some areas require dogs to be on a leash at all times where others have been allocated as leash free zones. Any breach of the regulations will result in on the spot fines.</w:t>
            </w:r>
          </w:p>
          <w:p w:rsidR="006F75A0" w:rsidRPr="00497903" w:rsidRDefault="006F75A0" w:rsidP="00497903">
            <w:pPr>
              <w:spacing w:after="0" w:line="240" w:lineRule="auto"/>
              <w:rPr>
                <w:rFonts w:ascii="Verdana" w:eastAsia="Times New Roman" w:hAnsi="Verdana" w:cs="Times New Roman"/>
                <w:sz w:val="24"/>
                <w:szCs w:val="24"/>
                <w:lang w:eastAsia="en-AU"/>
              </w:rPr>
            </w:pPr>
          </w:p>
          <w:p w:rsidR="00497903" w:rsidRPr="00497903" w:rsidRDefault="00497903" w:rsidP="00497903">
            <w:pPr>
              <w:spacing w:after="0" w:line="240" w:lineRule="auto"/>
              <w:rPr>
                <w:rFonts w:ascii="Verdana" w:eastAsia="Times New Roman" w:hAnsi="Verdana" w:cs="Times New Roman"/>
                <w:sz w:val="24"/>
                <w:szCs w:val="24"/>
                <w:lang w:eastAsia="en-AU"/>
              </w:rPr>
            </w:pPr>
            <w:r w:rsidRPr="00497903">
              <w:rPr>
                <w:rFonts w:ascii="Verdana" w:eastAsia="Times New Roman" w:hAnsi="Verdana" w:cs="Times New Roman"/>
                <w:color w:val="548DD4"/>
                <w:sz w:val="21"/>
                <w:szCs w:val="21"/>
                <w:lang w:eastAsia="en-AU"/>
              </w:rPr>
              <w:t>Boarding your dog</w:t>
            </w:r>
            <w:r w:rsidRPr="00497903">
              <w:rPr>
                <w:rFonts w:ascii="Verdana" w:eastAsia="Times New Roman" w:hAnsi="Verdana" w:cs="Times New Roman"/>
                <w:sz w:val="20"/>
                <w:szCs w:val="20"/>
                <w:lang w:eastAsia="en-AU"/>
              </w:rPr>
              <w:br/>
              <w:t>If it's not possible to bring your dog along on your holiday, you'll have to arrange for his care while you're away. One alternative is to have a reliable friend, family member, or neighbour come to your home several times a day to feed, water, exercise, and spend time with your dog. You could also hire a professional pet-sitter to perform these duties.</w:t>
            </w:r>
            <w:r w:rsidRPr="00497903">
              <w:rPr>
                <w:rFonts w:ascii="Verdana" w:eastAsia="Times New Roman" w:hAnsi="Verdana" w:cs="Times New Roman"/>
                <w:sz w:val="20"/>
                <w:szCs w:val="20"/>
                <w:lang w:eastAsia="en-AU"/>
              </w:rPr>
              <w:br/>
            </w:r>
          </w:p>
          <w:p w:rsidR="00497903" w:rsidRPr="00497903" w:rsidRDefault="00497903" w:rsidP="00497903">
            <w:pPr>
              <w:spacing w:after="0"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 xml:space="preserve">Another solution is to board your dog at a reputable kennel. Prices and services for kennels vary, but whether you choose your vet's office or a lavish "bed-and-biscuit" resort with complimentary grooming and aromatherapy, keep these considerations in mind. </w:t>
            </w:r>
          </w:p>
          <w:p w:rsidR="00497903" w:rsidRPr="00497903" w:rsidRDefault="00497903" w:rsidP="00497903">
            <w:pPr>
              <w:spacing w:after="0"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 </w:t>
            </w:r>
          </w:p>
          <w:p w:rsidR="00497903" w:rsidRPr="00497903" w:rsidRDefault="00497903" w:rsidP="00497903">
            <w:pPr>
              <w:spacing w:after="0" w:line="240" w:lineRule="auto"/>
              <w:rPr>
                <w:rFonts w:ascii="Verdana" w:eastAsia="Times New Roman" w:hAnsi="Verdana" w:cs="Times New Roman"/>
                <w:sz w:val="24"/>
                <w:szCs w:val="24"/>
                <w:lang w:eastAsia="en-AU"/>
              </w:rPr>
            </w:pPr>
            <w:r w:rsidRPr="00497903">
              <w:rPr>
                <w:rFonts w:ascii="Verdana" w:eastAsia="Times New Roman" w:hAnsi="Verdana" w:cs="Times New Roman"/>
                <w:sz w:val="20"/>
                <w:szCs w:val="20"/>
                <w:lang w:eastAsia="en-AU"/>
              </w:rPr>
              <w:t xml:space="preserve">Trust your senses (as well as your common sense) when visiting a kennel as a possible "holiday" spot for your dog. </w:t>
            </w:r>
          </w:p>
          <w:p w:rsidR="00497903" w:rsidRPr="00497903" w:rsidRDefault="00497903" w:rsidP="00497903">
            <w:pPr>
              <w:numPr>
                <w:ilvl w:val="0"/>
                <w:numId w:val="4"/>
              </w:numPr>
              <w:spacing w:before="100" w:beforeAutospacing="1" w:after="100" w:afterAutospacing="1"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Make sure that the whole kennel, outdoor and indoor runs included, is clean and orderly.</w:t>
            </w:r>
          </w:p>
          <w:p w:rsidR="00497903" w:rsidRPr="00497903" w:rsidRDefault="00497903" w:rsidP="00497903">
            <w:pPr>
              <w:numPr>
                <w:ilvl w:val="0"/>
                <w:numId w:val="4"/>
              </w:numPr>
              <w:spacing w:before="100" w:beforeAutospacing="1" w:after="100" w:afterAutospacing="1"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Make sure there are no offensive odours. There should be adequate ventilation. A well-run kennel should not stink of doggy odours.</w:t>
            </w:r>
          </w:p>
          <w:p w:rsidR="00497903" w:rsidRPr="00497903" w:rsidRDefault="00497903" w:rsidP="00497903">
            <w:pPr>
              <w:numPr>
                <w:ilvl w:val="0"/>
                <w:numId w:val="4"/>
              </w:numPr>
              <w:spacing w:before="100" w:beforeAutospacing="1" w:after="100" w:afterAutospacing="1"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Make sure the temperature is adequate, not too warm and not too cold. </w:t>
            </w:r>
          </w:p>
          <w:p w:rsidR="00497903" w:rsidRPr="00497903" w:rsidRDefault="00497903" w:rsidP="00497903">
            <w:pPr>
              <w:numPr>
                <w:ilvl w:val="0"/>
                <w:numId w:val="4"/>
              </w:numPr>
              <w:spacing w:before="100" w:beforeAutospacing="1" w:after="100" w:afterAutospacing="1" w:line="240" w:lineRule="auto"/>
              <w:rPr>
                <w:rFonts w:ascii="Verdana" w:eastAsia="Times New Roman" w:hAnsi="Verdana" w:cs="Times New Roman"/>
                <w:sz w:val="20"/>
                <w:szCs w:val="20"/>
                <w:lang w:eastAsia="en-AU"/>
              </w:rPr>
            </w:pPr>
            <w:r w:rsidRPr="00497903">
              <w:rPr>
                <w:rFonts w:ascii="Verdana" w:eastAsia="Times New Roman" w:hAnsi="Verdana" w:cs="Times New Roman"/>
                <w:sz w:val="20"/>
                <w:szCs w:val="20"/>
                <w:lang w:eastAsia="en-AU"/>
              </w:rPr>
              <w:t xml:space="preserve">Ask to see the outdoor running area. It should be close to spotless and made of gravel or concrete. </w:t>
            </w:r>
          </w:p>
        </w:tc>
      </w:tr>
    </w:tbl>
    <w:p w:rsidR="00136F0A" w:rsidRDefault="00136F0A"/>
    <w:sectPr w:rsidR="00136F0A" w:rsidSect="006F75A0">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0A0C"/>
    <w:multiLevelType w:val="multilevel"/>
    <w:tmpl w:val="3842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52C4B"/>
    <w:multiLevelType w:val="multilevel"/>
    <w:tmpl w:val="0976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24D56"/>
    <w:multiLevelType w:val="multilevel"/>
    <w:tmpl w:val="66C6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951F6"/>
    <w:multiLevelType w:val="multilevel"/>
    <w:tmpl w:val="FE6A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03"/>
    <w:rsid w:val="00136F0A"/>
    <w:rsid w:val="00497903"/>
    <w:rsid w:val="006F75A0"/>
    <w:rsid w:val="008321AD"/>
    <w:rsid w:val="00BB6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70470F7-E518-4F3E-BEEB-01544CB9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7903"/>
    <w:pPr>
      <w:spacing w:before="100" w:beforeAutospacing="1" w:after="100" w:afterAutospacing="1" w:line="240" w:lineRule="auto"/>
      <w:outlineLvl w:val="1"/>
    </w:pPr>
    <w:rPr>
      <w:rFonts w:ascii="Verdana" w:eastAsia="Times New Roman" w:hAnsi="Verdana" w:cs="Times New Roman"/>
      <w:color w:val="666644"/>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903"/>
    <w:rPr>
      <w:rFonts w:ascii="Verdana" w:eastAsia="Times New Roman" w:hAnsi="Verdana" w:cs="Times New Roman"/>
      <w:color w:val="666644"/>
      <w:sz w:val="30"/>
      <w:szCs w:val="30"/>
      <w:lang w:eastAsia="en-AU"/>
    </w:rPr>
  </w:style>
  <w:style w:type="character" w:styleId="Hyperlink">
    <w:name w:val="Hyperlink"/>
    <w:basedOn w:val="DefaultParagraphFont"/>
    <w:uiPriority w:val="99"/>
    <w:unhideWhenUsed/>
    <w:rsid w:val="00497903"/>
    <w:rPr>
      <w:strike w:val="0"/>
      <w:dstrike w:val="0"/>
      <w:color w:val="003366"/>
      <w:u w:val="none"/>
      <w:effect w:val="none"/>
    </w:rPr>
  </w:style>
  <w:style w:type="character" w:customStyle="1" w:styleId="titlehead">
    <w:name w:val="titlehead"/>
    <w:basedOn w:val="DefaultParagraphFont"/>
    <w:rsid w:val="00497903"/>
  </w:style>
  <w:style w:type="character" w:styleId="Strong">
    <w:name w:val="Strong"/>
    <w:basedOn w:val="DefaultParagraphFont"/>
    <w:uiPriority w:val="22"/>
    <w:qFormat/>
    <w:rsid w:val="00497903"/>
    <w:rPr>
      <w:b/>
      <w:bCs/>
    </w:rPr>
  </w:style>
  <w:style w:type="character" w:styleId="Emphasis">
    <w:name w:val="Emphasis"/>
    <w:basedOn w:val="DefaultParagraphFont"/>
    <w:uiPriority w:val="20"/>
    <w:qFormat/>
    <w:rsid w:val="00497903"/>
    <w:rPr>
      <w:i/>
      <w:iCs/>
    </w:rPr>
  </w:style>
  <w:style w:type="table" w:styleId="TableGrid">
    <w:name w:val="Table Grid"/>
    <w:basedOn w:val="TableNormal"/>
    <w:uiPriority w:val="39"/>
    <w:rsid w:val="0083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57513">
      <w:bodyDiv w:val="1"/>
      <w:marLeft w:val="0"/>
      <w:marRight w:val="0"/>
      <w:marTop w:val="0"/>
      <w:marBottom w:val="0"/>
      <w:divBdr>
        <w:top w:val="none" w:sz="0" w:space="0" w:color="auto"/>
        <w:left w:val="none" w:sz="0" w:space="0" w:color="auto"/>
        <w:bottom w:val="none" w:sz="0" w:space="0" w:color="auto"/>
        <w:right w:val="none" w:sz="0" w:space="0" w:color="auto"/>
      </w:divBdr>
      <w:divsChild>
        <w:div w:id="498543938">
          <w:marLeft w:val="0"/>
          <w:marRight w:val="0"/>
          <w:marTop w:val="0"/>
          <w:marBottom w:val="0"/>
          <w:divBdr>
            <w:top w:val="none" w:sz="0" w:space="0" w:color="auto"/>
            <w:left w:val="none" w:sz="0" w:space="0" w:color="auto"/>
            <w:bottom w:val="none" w:sz="0" w:space="0" w:color="auto"/>
            <w:right w:val="none" w:sz="0" w:space="0" w:color="auto"/>
          </w:divBdr>
          <w:divsChild>
            <w:div w:id="126945615">
              <w:marLeft w:val="0"/>
              <w:marRight w:val="0"/>
              <w:marTop w:val="150"/>
              <w:marBottom w:val="0"/>
              <w:divBdr>
                <w:top w:val="none" w:sz="0" w:space="0" w:color="auto"/>
                <w:left w:val="none" w:sz="0" w:space="0" w:color="auto"/>
                <w:bottom w:val="none" w:sz="0" w:space="0" w:color="auto"/>
                <w:right w:val="none" w:sz="0" w:space="0" w:color="auto"/>
              </w:divBdr>
              <w:divsChild>
                <w:div w:id="64957126">
                  <w:marLeft w:val="0"/>
                  <w:marRight w:val="0"/>
                  <w:marTop w:val="0"/>
                  <w:marBottom w:val="0"/>
                  <w:divBdr>
                    <w:top w:val="none" w:sz="0" w:space="0" w:color="auto"/>
                    <w:left w:val="none" w:sz="0" w:space="0" w:color="auto"/>
                    <w:bottom w:val="none" w:sz="0" w:space="0" w:color="auto"/>
                    <w:right w:val="none" w:sz="0" w:space="0" w:color="auto"/>
                  </w:divBdr>
                  <w:divsChild>
                    <w:div w:id="546064180">
                      <w:marLeft w:val="0"/>
                      <w:marRight w:val="0"/>
                      <w:marTop w:val="0"/>
                      <w:marBottom w:val="0"/>
                      <w:divBdr>
                        <w:top w:val="none" w:sz="0" w:space="0" w:color="auto"/>
                        <w:left w:val="none" w:sz="0" w:space="0" w:color="auto"/>
                        <w:bottom w:val="none" w:sz="0" w:space="0" w:color="auto"/>
                        <w:right w:val="none" w:sz="0" w:space="0" w:color="auto"/>
                      </w:divBdr>
                      <w:divsChild>
                        <w:div w:id="1045056351">
                          <w:marLeft w:val="0"/>
                          <w:marRight w:val="0"/>
                          <w:marTop w:val="0"/>
                          <w:marBottom w:val="0"/>
                          <w:divBdr>
                            <w:top w:val="none" w:sz="0" w:space="0" w:color="auto"/>
                            <w:left w:val="none" w:sz="0" w:space="0" w:color="auto"/>
                            <w:bottom w:val="none" w:sz="0" w:space="0" w:color="auto"/>
                            <w:right w:val="none" w:sz="0" w:space="0" w:color="auto"/>
                          </w:divBdr>
                        </w:div>
                      </w:divsChild>
                    </w:div>
                    <w:div w:id="1909997105">
                      <w:marLeft w:val="0"/>
                      <w:marRight w:val="0"/>
                      <w:marTop w:val="0"/>
                      <w:marBottom w:val="0"/>
                      <w:divBdr>
                        <w:top w:val="none" w:sz="0" w:space="0" w:color="auto"/>
                        <w:left w:val="none" w:sz="0" w:space="0" w:color="auto"/>
                        <w:bottom w:val="none" w:sz="0" w:space="0" w:color="auto"/>
                        <w:right w:val="none" w:sz="0" w:space="0" w:color="auto"/>
                      </w:divBdr>
                      <w:divsChild>
                        <w:div w:id="901057553">
                          <w:marLeft w:val="0"/>
                          <w:marRight w:val="0"/>
                          <w:marTop w:val="0"/>
                          <w:marBottom w:val="0"/>
                          <w:divBdr>
                            <w:top w:val="none" w:sz="0" w:space="0" w:color="auto"/>
                            <w:left w:val="none" w:sz="0" w:space="0" w:color="auto"/>
                            <w:bottom w:val="none" w:sz="0" w:space="0" w:color="auto"/>
                            <w:right w:val="none" w:sz="0" w:space="0" w:color="auto"/>
                          </w:divBdr>
                          <w:divsChild>
                            <w:div w:id="639576095">
                              <w:marLeft w:val="0"/>
                              <w:marRight w:val="0"/>
                              <w:marTop w:val="0"/>
                              <w:marBottom w:val="0"/>
                              <w:divBdr>
                                <w:top w:val="none" w:sz="0" w:space="0" w:color="auto"/>
                                <w:left w:val="none" w:sz="0" w:space="0" w:color="auto"/>
                                <w:bottom w:val="none" w:sz="0" w:space="0" w:color="auto"/>
                                <w:right w:val="none" w:sz="0" w:space="0" w:color="auto"/>
                              </w:divBdr>
                              <w:divsChild>
                                <w:div w:id="2108429815">
                                  <w:marLeft w:val="0"/>
                                  <w:marRight w:val="0"/>
                                  <w:marTop w:val="0"/>
                                  <w:marBottom w:val="0"/>
                                  <w:divBdr>
                                    <w:top w:val="none" w:sz="0" w:space="0" w:color="auto"/>
                                    <w:left w:val="none" w:sz="0" w:space="0" w:color="auto"/>
                                    <w:bottom w:val="none" w:sz="0" w:space="0" w:color="auto"/>
                                    <w:right w:val="none" w:sz="0" w:space="0" w:color="auto"/>
                                  </w:divBdr>
                                  <w:divsChild>
                                    <w:div w:id="511529824">
                                      <w:marLeft w:val="0"/>
                                      <w:marRight w:val="0"/>
                                      <w:marTop w:val="0"/>
                                      <w:marBottom w:val="0"/>
                                      <w:divBdr>
                                        <w:top w:val="none" w:sz="0" w:space="0" w:color="auto"/>
                                        <w:left w:val="none" w:sz="0" w:space="0" w:color="auto"/>
                                        <w:bottom w:val="none" w:sz="0" w:space="0" w:color="auto"/>
                                        <w:right w:val="none" w:sz="0" w:space="0" w:color="auto"/>
                                      </w:divBdr>
                                      <w:divsChild>
                                        <w:div w:id="943880858">
                                          <w:marLeft w:val="0"/>
                                          <w:marRight w:val="0"/>
                                          <w:marTop w:val="0"/>
                                          <w:marBottom w:val="0"/>
                                          <w:divBdr>
                                            <w:top w:val="none" w:sz="0" w:space="0" w:color="auto"/>
                                            <w:left w:val="none" w:sz="0" w:space="0" w:color="auto"/>
                                            <w:bottom w:val="none" w:sz="0" w:space="0" w:color="auto"/>
                                            <w:right w:val="none" w:sz="0" w:space="0" w:color="auto"/>
                                          </w:divBdr>
                                        </w:div>
                                        <w:div w:id="2146849006">
                                          <w:marLeft w:val="0"/>
                                          <w:marRight w:val="0"/>
                                          <w:marTop w:val="0"/>
                                          <w:marBottom w:val="0"/>
                                          <w:divBdr>
                                            <w:top w:val="none" w:sz="0" w:space="0" w:color="auto"/>
                                            <w:left w:val="none" w:sz="0" w:space="0" w:color="auto"/>
                                            <w:bottom w:val="none" w:sz="0" w:space="0" w:color="auto"/>
                                            <w:right w:val="none" w:sz="0" w:space="0" w:color="auto"/>
                                          </w:divBdr>
                                        </w:div>
                                        <w:div w:id="1495337460">
                                          <w:marLeft w:val="0"/>
                                          <w:marRight w:val="0"/>
                                          <w:marTop w:val="0"/>
                                          <w:marBottom w:val="0"/>
                                          <w:divBdr>
                                            <w:top w:val="none" w:sz="0" w:space="0" w:color="auto"/>
                                            <w:left w:val="none" w:sz="0" w:space="0" w:color="auto"/>
                                            <w:bottom w:val="none" w:sz="0" w:space="0" w:color="auto"/>
                                            <w:right w:val="none" w:sz="0" w:space="0" w:color="auto"/>
                                          </w:divBdr>
                                        </w:div>
                                        <w:div w:id="1919825978">
                                          <w:marLeft w:val="0"/>
                                          <w:marRight w:val="0"/>
                                          <w:marTop w:val="0"/>
                                          <w:marBottom w:val="0"/>
                                          <w:divBdr>
                                            <w:top w:val="none" w:sz="0" w:space="0" w:color="auto"/>
                                            <w:left w:val="none" w:sz="0" w:space="0" w:color="auto"/>
                                            <w:bottom w:val="none" w:sz="0" w:space="0" w:color="auto"/>
                                            <w:right w:val="none" w:sz="0" w:space="0" w:color="auto"/>
                                          </w:divBdr>
                                        </w:div>
                                        <w:div w:id="805974360">
                                          <w:marLeft w:val="0"/>
                                          <w:marRight w:val="0"/>
                                          <w:marTop w:val="0"/>
                                          <w:marBottom w:val="0"/>
                                          <w:divBdr>
                                            <w:top w:val="none" w:sz="0" w:space="0" w:color="auto"/>
                                            <w:left w:val="none" w:sz="0" w:space="0" w:color="auto"/>
                                            <w:bottom w:val="none" w:sz="0" w:space="0" w:color="auto"/>
                                            <w:right w:val="none" w:sz="0" w:space="0" w:color="auto"/>
                                          </w:divBdr>
                                        </w:div>
                                        <w:div w:id="314065774">
                                          <w:marLeft w:val="0"/>
                                          <w:marRight w:val="0"/>
                                          <w:marTop w:val="0"/>
                                          <w:marBottom w:val="0"/>
                                          <w:divBdr>
                                            <w:top w:val="none" w:sz="0" w:space="0" w:color="auto"/>
                                            <w:left w:val="none" w:sz="0" w:space="0" w:color="auto"/>
                                            <w:bottom w:val="none" w:sz="0" w:space="0" w:color="auto"/>
                                            <w:right w:val="none" w:sz="0" w:space="0" w:color="auto"/>
                                          </w:divBdr>
                                        </w:div>
                                        <w:div w:id="237599126">
                                          <w:marLeft w:val="0"/>
                                          <w:marRight w:val="0"/>
                                          <w:marTop w:val="0"/>
                                          <w:marBottom w:val="0"/>
                                          <w:divBdr>
                                            <w:top w:val="none" w:sz="0" w:space="0" w:color="auto"/>
                                            <w:left w:val="none" w:sz="0" w:space="0" w:color="auto"/>
                                            <w:bottom w:val="none" w:sz="0" w:space="0" w:color="auto"/>
                                            <w:right w:val="none" w:sz="0" w:space="0" w:color="auto"/>
                                          </w:divBdr>
                                        </w:div>
                                        <w:div w:id="195318360">
                                          <w:marLeft w:val="0"/>
                                          <w:marRight w:val="0"/>
                                          <w:marTop w:val="0"/>
                                          <w:marBottom w:val="0"/>
                                          <w:divBdr>
                                            <w:top w:val="none" w:sz="0" w:space="0" w:color="auto"/>
                                            <w:left w:val="none" w:sz="0" w:space="0" w:color="auto"/>
                                            <w:bottom w:val="none" w:sz="0" w:space="0" w:color="auto"/>
                                            <w:right w:val="none" w:sz="0" w:space="0" w:color="auto"/>
                                          </w:divBdr>
                                        </w:div>
                                        <w:div w:id="646477899">
                                          <w:marLeft w:val="0"/>
                                          <w:marRight w:val="0"/>
                                          <w:marTop w:val="0"/>
                                          <w:marBottom w:val="0"/>
                                          <w:divBdr>
                                            <w:top w:val="none" w:sz="0" w:space="0" w:color="auto"/>
                                            <w:left w:val="none" w:sz="0" w:space="0" w:color="auto"/>
                                            <w:bottom w:val="none" w:sz="0" w:space="0" w:color="auto"/>
                                            <w:right w:val="none" w:sz="0" w:space="0" w:color="auto"/>
                                          </w:divBdr>
                                        </w:div>
                                        <w:div w:id="83189052">
                                          <w:marLeft w:val="0"/>
                                          <w:marRight w:val="0"/>
                                          <w:marTop w:val="0"/>
                                          <w:marBottom w:val="0"/>
                                          <w:divBdr>
                                            <w:top w:val="none" w:sz="0" w:space="0" w:color="auto"/>
                                            <w:left w:val="none" w:sz="0" w:space="0" w:color="auto"/>
                                            <w:bottom w:val="none" w:sz="0" w:space="0" w:color="auto"/>
                                            <w:right w:val="none" w:sz="0" w:space="0" w:color="auto"/>
                                          </w:divBdr>
                                        </w:div>
                                        <w:div w:id="1741757585">
                                          <w:marLeft w:val="0"/>
                                          <w:marRight w:val="0"/>
                                          <w:marTop w:val="0"/>
                                          <w:marBottom w:val="0"/>
                                          <w:divBdr>
                                            <w:top w:val="none" w:sz="0" w:space="0" w:color="auto"/>
                                            <w:left w:val="none" w:sz="0" w:space="0" w:color="auto"/>
                                            <w:bottom w:val="none" w:sz="0" w:space="0" w:color="auto"/>
                                            <w:right w:val="none" w:sz="0" w:space="0" w:color="auto"/>
                                          </w:divBdr>
                                        </w:div>
                                        <w:div w:id="1745952710">
                                          <w:marLeft w:val="0"/>
                                          <w:marRight w:val="0"/>
                                          <w:marTop w:val="0"/>
                                          <w:marBottom w:val="0"/>
                                          <w:divBdr>
                                            <w:top w:val="none" w:sz="0" w:space="0" w:color="auto"/>
                                            <w:left w:val="none" w:sz="0" w:space="0" w:color="auto"/>
                                            <w:bottom w:val="none" w:sz="0" w:space="0" w:color="auto"/>
                                            <w:right w:val="none" w:sz="0" w:space="0" w:color="auto"/>
                                          </w:divBdr>
                                        </w:div>
                                        <w:div w:id="1907522672">
                                          <w:marLeft w:val="0"/>
                                          <w:marRight w:val="0"/>
                                          <w:marTop w:val="0"/>
                                          <w:marBottom w:val="0"/>
                                          <w:divBdr>
                                            <w:top w:val="none" w:sz="0" w:space="0" w:color="auto"/>
                                            <w:left w:val="none" w:sz="0" w:space="0" w:color="auto"/>
                                            <w:bottom w:val="none" w:sz="0" w:space="0" w:color="auto"/>
                                            <w:right w:val="none" w:sz="0" w:space="0" w:color="auto"/>
                                          </w:divBdr>
                                        </w:div>
                                        <w:div w:id="347223077">
                                          <w:marLeft w:val="0"/>
                                          <w:marRight w:val="0"/>
                                          <w:marTop w:val="0"/>
                                          <w:marBottom w:val="0"/>
                                          <w:divBdr>
                                            <w:top w:val="none" w:sz="0" w:space="0" w:color="auto"/>
                                            <w:left w:val="none" w:sz="0" w:space="0" w:color="auto"/>
                                            <w:bottom w:val="none" w:sz="0" w:space="0" w:color="auto"/>
                                            <w:right w:val="none" w:sz="0" w:space="0" w:color="auto"/>
                                          </w:divBdr>
                                        </w:div>
                                        <w:div w:id="435057195">
                                          <w:marLeft w:val="0"/>
                                          <w:marRight w:val="0"/>
                                          <w:marTop w:val="0"/>
                                          <w:marBottom w:val="0"/>
                                          <w:divBdr>
                                            <w:top w:val="none" w:sz="0" w:space="0" w:color="auto"/>
                                            <w:left w:val="none" w:sz="0" w:space="0" w:color="auto"/>
                                            <w:bottom w:val="none" w:sz="0" w:space="0" w:color="auto"/>
                                            <w:right w:val="none" w:sz="0" w:space="0" w:color="auto"/>
                                          </w:divBdr>
                                        </w:div>
                                        <w:div w:id="351885963">
                                          <w:marLeft w:val="0"/>
                                          <w:marRight w:val="0"/>
                                          <w:marTop w:val="0"/>
                                          <w:marBottom w:val="0"/>
                                          <w:divBdr>
                                            <w:top w:val="none" w:sz="0" w:space="0" w:color="auto"/>
                                            <w:left w:val="none" w:sz="0" w:space="0" w:color="auto"/>
                                            <w:bottom w:val="none" w:sz="0" w:space="0" w:color="auto"/>
                                            <w:right w:val="none" w:sz="0" w:space="0" w:color="auto"/>
                                          </w:divBdr>
                                        </w:div>
                                        <w:div w:id="727921091">
                                          <w:marLeft w:val="0"/>
                                          <w:marRight w:val="0"/>
                                          <w:marTop w:val="0"/>
                                          <w:marBottom w:val="0"/>
                                          <w:divBdr>
                                            <w:top w:val="none" w:sz="0" w:space="0" w:color="auto"/>
                                            <w:left w:val="none" w:sz="0" w:space="0" w:color="auto"/>
                                            <w:bottom w:val="none" w:sz="0" w:space="0" w:color="auto"/>
                                            <w:right w:val="none" w:sz="0" w:space="0" w:color="auto"/>
                                          </w:divBdr>
                                        </w:div>
                                      </w:divsChild>
                                    </w:div>
                                    <w:div w:id="1940601993">
                                      <w:marLeft w:val="0"/>
                                      <w:marRight w:val="0"/>
                                      <w:marTop w:val="0"/>
                                      <w:marBottom w:val="0"/>
                                      <w:divBdr>
                                        <w:top w:val="none" w:sz="0" w:space="0" w:color="auto"/>
                                        <w:left w:val="none" w:sz="0" w:space="0" w:color="auto"/>
                                        <w:bottom w:val="none" w:sz="0" w:space="0" w:color="auto"/>
                                        <w:right w:val="none" w:sz="0" w:space="0" w:color="auto"/>
                                      </w:divBdr>
                                    </w:div>
                                    <w:div w:id="2105376027">
                                      <w:marLeft w:val="0"/>
                                      <w:marRight w:val="0"/>
                                      <w:marTop w:val="0"/>
                                      <w:marBottom w:val="0"/>
                                      <w:divBdr>
                                        <w:top w:val="none" w:sz="0" w:space="0" w:color="auto"/>
                                        <w:left w:val="none" w:sz="0" w:space="0" w:color="auto"/>
                                        <w:bottom w:val="none" w:sz="0" w:space="0" w:color="auto"/>
                                        <w:right w:val="none" w:sz="0" w:space="0" w:color="auto"/>
                                      </w:divBdr>
                                    </w:div>
                                    <w:div w:id="894777932">
                                      <w:marLeft w:val="0"/>
                                      <w:marRight w:val="0"/>
                                      <w:marTop w:val="0"/>
                                      <w:marBottom w:val="0"/>
                                      <w:divBdr>
                                        <w:top w:val="none" w:sz="0" w:space="0" w:color="auto"/>
                                        <w:left w:val="none" w:sz="0" w:space="0" w:color="auto"/>
                                        <w:bottom w:val="none" w:sz="0" w:space="0" w:color="auto"/>
                                        <w:right w:val="none" w:sz="0" w:space="0" w:color="auto"/>
                                      </w:divBdr>
                                    </w:div>
                                    <w:div w:id="47146277">
                                      <w:marLeft w:val="0"/>
                                      <w:marRight w:val="0"/>
                                      <w:marTop w:val="0"/>
                                      <w:marBottom w:val="0"/>
                                      <w:divBdr>
                                        <w:top w:val="none" w:sz="0" w:space="0" w:color="auto"/>
                                        <w:left w:val="none" w:sz="0" w:space="0" w:color="auto"/>
                                        <w:bottom w:val="none" w:sz="0" w:space="0" w:color="auto"/>
                                        <w:right w:val="none" w:sz="0" w:space="0" w:color="auto"/>
                                      </w:divBdr>
                                    </w:div>
                                    <w:div w:id="1871407138">
                                      <w:marLeft w:val="0"/>
                                      <w:marRight w:val="0"/>
                                      <w:marTop w:val="0"/>
                                      <w:marBottom w:val="0"/>
                                      <w:divBdr>
                                        <w:top w:val="none" w:sz="0" w:space="0" w:color="auto"/>
                                        <w:left w:val="none" w:sz="0" w:space="0" w:color="auto"/>
                                        <w:bottom w:val="none" w:sz="0" w:space="0" w:color="auto"/>
                                        <w:right w:val="none" w:sz="0" w:space="0" w:color="auto"/>
                                      </w:divBdr>
                                    </w:div>
                                    <w:div w:id="2027519472">
                                      <w:marLeft w:val="0"/>
                                      <w:marRight w:val="0"/>
                                      <w:marTop w:val="0"/>
                                      <w:marBottom w:val="0"/>
                                      <w:divBdr>
                                        <w:top w:val="none" w:sz="0" w:space="0" w:color="auto"/>
                                        <w:left w:val="none" w:sz="0" w:space="0" w:color="auto"/>
                                        <w:bottom w:val="none" w:sz="0" w:space="0" w:color="auto"/>
                                        <w:right w:val="none" w:sz="0" w:space="0" w:color="auto"/>
                                      </w:divBdr>
                                    </w:div>
                                    <w:div w:id="410466439">
                                      <w:marLeft w:val="0"/>
                                      <w:marRight w:val="0"/>
                                      <w:marTop w:val="0"/>
                                      <w:marBottom w:val="0"/>
                                      <w:divBdr>
                                        <w:top w:val="none" w:sz="0" w:space="0" w:color="auto"/>
                                        <w:left w:val="none" w:sz="0" w:space="0" w:color="auto"/>
                                        <w:bottom w:val="none" w:sz="0" w:space="0" w:color="auto"/>
                                        <w:right w:val="none" w:sz="0" w:space="0" w:color="auto"/>
                                      </w:divBdr>
                                    </w:div>
                                    <w:div w:id="763841244">
                                      <w:marLeft w:val="0"/>
                                      <w:marRight w:val="0"/>
                                      <w:marTop w:val="0"/>
                                      <w:marBottom w:val="0"/>
                                      <w:divBdr>
                                        <w:top w:val="none" w:sz="0" w:space="0" w:color="auto"/>
                                        <w:left w:val="none" w:sz="0" w:space="0" w:color="auto"/>
                                        <w:bottom w:val="none" w:sz="0" w:space="0" w:color="auto"/>
                                        <w:right w:val="none" w:sz="0" w:space="0" w:color="auto"/>
                                      </w:divBdr>
                                    </w:div>
                                    <w:div w:id="1806728380">
                                      <w:marLeft w:val="0"/>
                                      <w:marRight w:val="0"/>
                                      <w:marTop w:val="0"/>
                                      <w:marBottom w:val="0"/>
                                      <w:divBdr>
                                        <w:top w:val="none" w:sz="0" w:space="0" w:color="auto"/>
                                        <w:left w:val="none" w:sz="0" w:space="0" w:color="auto"/>
                                        <w:bottom w:val="none" w:sz="0" w:space="0" w:color="auto"/>
                                        <w:right w:val="none" w:sz="0" w:space="0" w:color="auto"/>
                                      </w:divBdr>
                                    </w:div>
                                    <w:div w:id="1794329920">
                                      <w:marLeft w:val="0"/>
                                      <w:marRight w:val="0"/>
                                      <w:marTop w:val="0"/>
                                      <w:marBottom w:val="0"/>
                                      <w:divBdr>
                                        <w:top w:val="none" w:sz="0" w:space="0" w:color="auto"/>
                                        <w:left w:val="none" w:sz="0" w:space="0" w:color="auto"/>
                                        <w:bottom w:val="none" w:sz="0" w:space="0" w:color="auto"/>
                                        <w:right w:val="none" w:sz="0" w:space="0" w:color="auto"/>
                                      </w:divBdr>
                                    </w:div>
                                    <w:div w:id="1050500829">
                                      <w:marLeft w:val="0"/>
                                      <w:marRight w:val="0"/>
                                      <w:marTop w:val="0"/>
                                      <w:marBottom w:val="0"/>
                                      <w:divBdr>
                                        <w:top w:val="none" w:sz="0" w:space="0" w:color="auto"/>
                                        <w:left w:val="none" w:sz="0" w:space="0" w:color="auto"/>
                                        <w:bottom w:val="none" w:sz="0" w:space="0" w:color="auto"/>
                                        <w:right w:val="none" w:sz="0" w:space="0" w:color="auto"/>
                                      </w:divBdr>
                                    </w:div>
                                    <w:div w:id="1810171478">
                                      <w:marLeft w:val="0"/>
                                      <w:marRight w:val="0"/>
                                      <w:marTop w:val="0"/>
                                      <w:marBottom w:val="0"/>
                                      <w:divBdr>
                                        <w:top w:val="none" w:sz="0" w:space="0" w:color="auto"/>
                                        <w:left w:val="none" w:sz="0" w:space="0" w:color="auto"/>
                                        <w:bottom w:val="none" w:sz="0" w:space="0" w:color="auto"/>
                                        <w:right w:val="none" w:sz="0" w:space="0" w:color="auto"/>
                                      </w:divBdr>
                                    </w:div>
                                    <w:div w:id="182784860">
                                      <w:marLeft w:val="0"/>
                                      <w:marRight w:val="0"/>
                                      <w:marTop w:val="0"/>
                                      <w:marBottom w:val="0"/>
                                      <w:divBdr>
                                        <w:top w:val="none" w:sz="0" w:space="0" w:color="auto"/>
                                        <w:left w:val="none" w:sz="0" w:space="0" w:color="auto"/>
                                        <w:bottom w:val="none" w:sz="0" w:space="0" w:color="auto"/>
                                        <w:right w:val="none" w:sz="0" w:space="0" w:color="auto"/>
                                      </w:divBdr>
                                    </w:div>
                                    <w:div w:id="1036196765">
                                      <w:marLeft w:val="0"/>
                                      <w:marRight w:val="0"/>
                                      <w:marTop w:val="0"/>
                                      <w:marBottom w:val="0"/>
                                      <w:divBdr>
                                        <w:top w:val="none" w:sz="0" w:space="0" w:color="auto"/>
                                        <w:left w:val="none" w:sz="0" w:space="0" w:color="auto"/>
                                        <w:bottom w:val="none" w:sz="0" w:space="0" w:color="auto"/>
                                        <w:right w:val="none" w:sz="0" w:space="0" w:color="auto"/>
                                      </w:divBdr>
                                    </w:div>
                                    <w:div w:id="1397974757">
                                      <w:marLeft w:val="0"/>
                                      <w:marRight w:val="0"/>
                                      <w:marTop w:val="0"/>
                                      <w:marBottom w:val="0"/>
                                      <w:divBdr>
                                        <w:top w:val="none" w:sz="0" w:space="0" w:color="auto"/>
                                        <w:left w:val="none" w:sz="0" w:space="0" w:color="auto"/>
                                        <w:bottom w:val="none" w:sz="0" w:space="0" w:color="auto"/>
                                        <w:right w:val="none" w:sz="0" w:space="0" w:color="auto"/>
                                      </w:divBdr>
                                    </w:div>
                                    <w:div w:id="2115516331">
                                      <w:marLeft w:val="0"/>
                                      <w:marRight w:val="0"/>
                                      <w:marTop w:val="0"/>
                                      <w:marBottom w:val="0"/>
                                      <w:divBdr>
                                        <w:top w:val="none" w:sz="0" w:space="0" w:color="auto"/>
                                        <w:left w:val="none" w:sz="0" w:space="0" w:color="auto"/>
                                        <w:bottom w:val="none" w:sz="0" w:space="0" w:color="auto"/>
                                        <w:right w:val="none" w:sz="0" w:space="0" w:color="auto"/>
                                      </w:divBdr>
                                    </w:div>
                                    <w:div w:id="1067532958">
                                      <w:marLeft w:val="0"/>
                                      <w:marRight w:val="0"/>
                                      <w:marTop w:val="0"/>
                                      <w:marBottom w:val="0"/>
                                      <w:divBdr>
                                        <w:top w:val="none" w:sz="0" w:space="0" w:color="auto"/>
                                        <w:left w:val="none" w:sz="0" w:space="0" w:color="auto"/>
                                        <w:bottom w:val="none" w:sz="0" w:space="0" w:color="auto"/>
                                        <w:right w:val="none" w:sz="0" w:space="0" w:color="auto"/>
                                      </w:divBdr>
                                    </w:div>
                                    <w:div w:id="1343243259">
                                      <w:marLeft w:val="0"/>
                                      <w:marRight w:val="0"/>
                                      <w:marTop w:val="0"/>
                                      <w:marBottom w:val="0"/>
                                      <w:divBdr>
                                        <w:top w:val="none" w:sz="0" w:space="0" w:color="auto"/>
                                        <w:left w:val="none" w:sz="0" w:space="0" w:color="auto"/>
                                        <w:bottom w:val="none" w:sz="0" w:space="0" w:color="auto"/>
                                        <w:right w:val="none" w:sz="0" w:space="0" w:color="auto"/>
                                      </w:divBdr>
                                    </w:div>
                                    <w:div w:id="289823113">
                                      <w:marLeft w:val="0"/>
                                      <w:marRight w:val="0"/>
                                      <w:marTop w:val="0"/>
                                      <w:marBottom w:val="0"/>
                                      <w:divBdr>
                                        <w:top w:val="none" w:sz="0" w:space="0" w:color="auto"/>
                                        <w:left w:val="none" w:sz="0" w:space="0" w:color="auto"/>
                                        <w:bottom w:val="none" w:sz="0" w:space="0" w:color="auto"/>
                                        <w:right w:val="none" w:sz="0" w:space="0" w:color="auto"/>
                                      </w:divBdr>
                                    </w:div>
                                    <w:div w:id="155801585">
                                      <w:marLeft w:val="0"/>
                                      <w:marRight w:val="0"/>
                                      <w:marTop w:val="0"/>
                                      <w:marBottom w:val="0"/>
                                      <w:divBdr>
                                        <w:top w:val="none" w:sz="0" w:space="0" w:color="auto"/>
                                        <w:left w:val="none" w:sz="0" w:space="0" w:color="auto"/>
                                        <w:bottom w:val="none" w:sz="0" w:space="0" w:color="auto"/>
                                        <w:right w:val="none" w:sz="0" w:space="0" w:color="auto"/>
                                      </w:divBdr>
                                    </w:div>
                                    <w:div w:id="1470897459">
                                      <w:marLeft w:val="0"/>
                                      <w:marRight w:val="0"/>
                                      <w:marTop w:val="0"/>
                                      <w:marBottom w:val="0"/>
                                      <w:divBdr>
                                        <w:top w:val="none" w:sz="0" w:space="0" w:color="auto"/>
                                        <w:left w:val="none" w:sz="0" w:space="0" w:color="auto"/>
                                        <w:bottom w:val="none" w:sz="0" w:space="0" w:color="auto"/>
                                        <w:right w:val="none" w:sz="0" w:space="0" w:color="auto"/>
                                      </w:divBdr>
                                    </w:div>
                                    <w:div w:id="1318143593">
                                      <w:marLeft w:val="0"/>
                                      <w:marRight w:val="0"/>
                                      <w:marTop w:val="0"/>
                                      <w:marBottom w:val="0"/>
                                      <w:divBdr>
                                        <w:top w:val="none" w:sz="0" w:space="0" w:color="auto"/>
                                        <w:left w:val="none" w:sz="0" w:space="0" w:color="auto"/>
                                        <w:bottom w:val="none" w:sz="0" w:space="0" w:color="auto"/>
                                        <w:right w:val="none" w:sz="0" w:space="0" w:color="auto"/>
                                      </w:divBdr>
                                    </w:div>
                                    <w:div w:id="975256151">
                                      <w:marLeft w:val="0"/>
                                      <w:marRight w:val="0"/>
                                      <w:marTop w:val="0"/>
                                      <w:marBottom w:val="0"/>
                                      <w:divBdr>
                                        <w:top w:val="none" w:sz="0" w:space="0" w:color="auto"/>
                                        <w:left w:val="none" w:sz="0" w:space="0" w:color="auto"/>
                                        <w:bottom w:val="none" w:sz="0" w:space="0" w:color="auto"/>
                                        <w:right w:val="none" w:sz="0" w:space="0" w:color="auto"/>
                                      </w:divBdr>
                                    </w:div>
                                    <w:div w:id="1000159419">
                                      <w:marLeft w:val="0"/>
                                      <w:marRight w:val="0"/>
                                      <w:marTop w:val="0"/>
                                      <w:marBottom w:val="0"/>
                                      <w:divBdr>
                                        <w:top w:val="none" w:sz="0" w:space="0" w:color="auto"/>
                                        <w:left w:val="none" w:sz="0" w:space="0" w:color="auto"/>
                                        <w:bottom w:val="none" w:sz="0" w:space="0" w:color="auto"/>
                                        <w:right w:val="none" w:sz="0" w:space="0" w:color="auto"/>
                                      </w:divBdr>
                                    </w:div>
                                    <w:div w:id="69694716">
                                      <w:marLeft w:val="0"/>
                                      <w:marRight w:val="0"/>
                                      <w:marTop w:val="0"/>
                                      <w:marBottom w:val="0"/>
                                      <w:divBdr>
                                        <w:top w:val="none" w:sz="0" w:space="0" w:color="auto"/>
                                        <w:left w:val="none" w:sz="0" w:space="0" w:color="auto"/>
                                        <w:bottom w:val="none" w:sz="0" w:space="0" w:color="auto"/>
                                        <w:right w:val="none" w:sz="0" w:space="0" w:color="auto"/>
                                      </w:divBdr>
                                    </w:div>
                                    <w:div w:id="605310445">
                                      <w:marLeft w:val="0"/>
                                      <w:marRight w:val="0"/>
                                      <w:marTop w:val="0"/>
                                      <w:marBottom w:val="0"/>
                                      <w:divBdr>
                                        <w:top w:val="none" w:sz="0" w:space="0" w:color="auto"/>
                                        <w:left w:val="none" w:sz="0" w:space="0" w:color="auto"/>
                                        <w:bottom w:val="none" w:sz="0" w:space="0" w:color="auto"/>
                                        <w:right w:val="none" w:sz="0" w:space="0" w:color="auto"/>
                                      </w:divBdr>
                                    </w:div>
                                    <w:div w:id="363408151">
                                      <w:marLeft w:val="0"/>
                                      <w:marRight w:val="0"/>
                                      <w:marTop w:val="0"/>
                                      <w:marBottom w:val="0"/>
                                      <w:divBdr>
                                        <w:top w:val="none" w:sz="0" w:space="0" w:color="auto"/>
                                        <w:left w:val="none" w:sz="0" w:space="0" w:color="auto"/>
                                        <w:bottom w:val="none" w:sz="0" w:space="0" w:color="auto"/>
                                        <w:right w:val="none" w:sz="0" w:space="0" w:color="auto"/>
                                      </w:divBdr>
                                    </w:div>
                                    <w:div w:id="875700094">
                                      <w:marLeft w:val="0"/>
                                      <w:marRight w:val="0"/>
                                      <w:marTop w:val="0"/>
                                      <w:marBottom w:val="0"/>
                                      <w:divBdr>
                                        <w:top w:val="none" w:sz="0" w:space="0" w:color="auto"/>
                                        <w:left w:val="none" w:sz="0" w:space="0" w:color="auto"/>
                                        <w:bottom w:val="none" w:sz="0" w:space="0" w:color="auto"/>
                                        <w:right w:val="none" w:sz="0" w:space="0" w:color="auto"/>
                                      </w:divBdr>
                                    </w:div>
                                    <w:div w:id="788282215">
                                      <w:marLeft w:val="0"/>
                                      <w:marRight w:val="0"/>
                                      <w:marTop w:val="0"/>
                                      <w:marBottom w:val="0"/>
                                      <w:divBdr>
                                        <w:top w:val="none" w:sz="0" w:space="0" w:color="auto"/>
                                        <w:left w:val="none" w:sz="0" w:space="0" w:color="auto"/>
                                        <w:bottom w:val="none" w:sz="0" w:space="0" w:color="auto"/>
                                        <w:right w:val="none" w:sz="0" w:space="0" w:color="auto"/>
                                      </w:divBdr>
                                    </w:div>
                                    <w:div w:id="1721129523">
                                      <w:marLeft w:val="0"/>
                                      <w:marRight w:val="0"/>
                                      <w:marTop w:val="0"/>
                                      <w:marBottom w:val="0"/>
                                      <w:divBdr>
                                        <w:top w:val="none" w:sz="0" w:space="0" w:color="auto"/>
                                        <w:left w:val="none" w:sz="0" w:space="0" w:color="auto"/>
                                        <w:bottom w:val="none" w:sz="0" w:space="0" w:color="auto"/>
                                        <w:right w:val="none" w:sz="0" w:space="0" w:color="auto"/>
                                      </w:divBdr>
                                    </w:div>
                                    <w:div w:id="1068307724">
                                      <w:marLeft w:val="0"/>
                                      <w:marRight w:val="0"/>
                                      <w:marTop w:val="0"/>
                                      <w:marBottom w:val="0"/>
                                      <w:divBdr>
                                        <w:top w:val="none" w:sz="0" w:space="0" w:color="auto"/>
                                        <w:left w:val="none" w:sz="0" w:space="0" w:color="auto"/>
                                        <w:bottom w:val="none" w:sz="0" w:space="0" w:color="auto"/>
                                        <w:right w:val="none" w:sz="0" w:space="0" w:color="auto"/>
                                      </w:divBdr>
                                    </w:div>
                                    <w:div w:id="1936591808">
                                      <w:marLeft w:val="0"/>
                                      <w:marRight w:val="0"/>
                                      <w:marTop w:val="0"/>
                                      <w:marBottom w:val="0"/>
                                      <w:divBdr>
                                        <w:top w:val="none" w:sz="0" w:space="0" w:color="auto"/>
                                        <w:left w:val="none" w:sz="0" w:space="0" w:color="auto"/>
                                        <w:bottom w:val="none" w:sz="0" w:space="0" w:color="auto"/>
                                        <w:right w:val="none" w:sz="0" w:space="0" w:color="auto"/>
                                      </w:divBdr>
                                    </w:div>
                                    <w:div w:id="1044720293">
                                      <w:marLeft w:val="0"/>
                                      <w:marRight w:val="0"/>
                                      <w:marTop w:val="0"/>
                                      <w:marBottom w:val="0"/>
                                      <w:divBdr>
                                        <w:top w:val="none" w:sz="0" w:space="0" w:color="auto"/>
                                        <w:left w:val="none" w:sz="0" w:space="0" w:color="auto"/>
                                        <w:bottom w:val="none" w:sz="0" w:space="0" w:color="auto"/>
                                        <w:right w:val="none" w:sz="0" w:space="0" w:color="auto"/>
                                      </w:divBdr>
                                    </w:div>
                                    <w:div w:id="5680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holidayingwithdog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cs.act.gov.au/city-living/pets/dogs/recreation-with-my-do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Quinlan</dc:creator>
  <cp:keywords/>
  <dc:description/>
  <cp:lastModifiedBy>Fiona Quinlan</cp:lastModifiedBy>
  <cp:revision>3</cp:revision>
  <dcterms:created xsi:type="dcterms:W3CDTF">2016-10-13T02:31:00Z</dcterms:created>
  <dcterms:modified xsi:type="dcterms:W3CDTF">2016-10-13T02:47:00Z</dcterms:modified>
</cp:coreProperties>
</file>