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943C3" w14:textId="77777777" w:rsidR="00126443" w:rsidRDefault="00126443" w:rsidP="000D2FE6">
      <w:pPr>
        <w:pStyle w:val="BodyText"/>
        <w:ind w:left="284" w:right="445" w:hanging="284"/>
        <w:rPr>
          <w:rFonts w:ascii="Times New Roman"/>
          <w:sz w:val="20"/>
        </w:rPr>
      </w:pPr>
    </w:p>
    <w:p w14:paraId="628957FE" w14:textId="77777777" w:rsidR="00126443" w:rsidRDefault="00126443">
      <w:pPr>
        <w:pStyle w:val="BodyText"/>
        <w:rPr>
          <w:rFonts w:ascii="Times New Roman"/>
          <w:sz w:val="20"/>
        </w:rPr>
      </w:pPr>
    </w:p>
    <w:p w14:paraId="4A01A867" w14:textId="77777777" w:rsidR="00126443" w:rsidRDefault="00126443">
      <w:pPr>
        <w:pStyle w:val="BodyText"/>
        <w:rPr>
          <w:rFonts w:ascii="Times New Roman"/>
          <w:sz w:val="20"/>
        </w:rPr>
      </w:pPr>
    </w:p>
    <w:p w14:paraId="3CA65E4C" w14:textId="77777777" w:rsidR="00126443" w:rsidRDefault="00126443">
      <w:pPr>
        <w:pStyle w:val="BodyText"/>
        <w:rPr>
          <w:rFonts w:ascii="Times New Roman"/>
          <w:sz w:val="20"/>
        </w:rPr>
      </w:pPr>
    </w:p>
    <w:p w14:paraId="557C4C25" w14:textId="77777777" w:rsidR="00126443" w:rsidRDefault="00126443">
      <w:pPr>
        <w:rPr>
          <w:rFonts w:ascii="Times New Roman"/>
          <w:sz w:val="20"/>
        </w:rPr>
        <w:sectPr w:rsidR="00126443">
          <w:footerReference w:type="default" r:id="rId6"/>
          <w:type w:val="continuous"/>
          <w:pgSz w:w="11910" w:h="16840"/>
          <w:pgMar w:top="840" w:right="780" w:bottom="0" w:left="620" w:header="720" w:footer="720" w:gutter="0"/>
          <w:cols w:space="720"/>
        </w:sectPr>
      </w:pPr>
    </w:p>
    <w:p w14:paraId="1C820CAC" w14:textId="77777777" w:rsidR="00126443" w:rsidRDefault="00126443">
      <w:pPr>
        <w:pStyle w:val="BodyText"/>
        <w:rPr>
          <w:rFonts w:ascii="Times New Roman"/>
          <w:sz w:val="134"/>
        </w:rPr>
      </w:pPr>
    </w:p>
    <w:p w14:paraId="442CE52C" w14:textId="77777777" w:rsidR="00126443" w:rsidRDefault="00126443">
      <w:pPr>
        <w:pStyle w:val="BodyText"/>
        <w:spacing w:before="11"/>
        <w:rPr>
          <w:rFonts w:ascii="Times New Roman"/>
          <w:sz w:val="168"/>
        </w:rPr>
      </w:pPr>
    </w:p>
    <w:p w14:paraId="595F20D3" w14:textId="5FE44B1B" w:rsidR="00126443" w:rsidRDefault="000D2FE6" w:rsidP="000D2FE6">
      <w:pPr>
        <w:ind w:left="100" w:right="-112"/>
        <w:rPr>
          <w:rFonts w:ascii="Arial"/>
          <w:b/>
          <w:sz w:val="140"/>
        </w:rPr>
      </w:pPr>
      <w:r w:rsidRPr="000D2FE6">
        <w:rPr>
          <w:rFonts w:ascii="Arial"/>
          <w:color w:val="FFFFFF"/>
          <w:w w:val="115"/>
          <w:sz w:val="96"/>
          <w:szCs w:val="96"/>
        </w:rPr>
        <w:t>Canine</w:t>
      </w:r>
      <w:r w:rsidR="00E1432F">
        <w:br w:type="column"/>
      </w:r>
      <w:r w:rsidR="005457BB">
        <w:t xml:space="preserve">                            </w:t>
      </w:r>
      <w:r w:rsidR="00E1432F">
        <w:rPr>
          <w:rFonts w:ascii="Arial"/>
          <w:b/>
          <w:color w:val="F3B973"/>
          <w:spacing w:val="95"/>
          <w:w w:val="110"/>
          <w:sz w:val="140"/>
        </w:rPr>
        <w:t>2018</w:t>
      </w:r>
    </w:p>
    <w:p w14:paraId="317B3291" w14:textId="77777777" w:rsidR="00126443" w:rsidRDefault="00E1432F">
      <w:pPr>
        <w:pStyle w:val="BodyText"/>
        <w:spacing w:before="55" w:line="461" w:lineRule="exact"/>
        <w:ind w:left="2804"/>
      </w:pPr>
      <w:r>
        <w:rPr>
          <w:noProof/>
        </w:rPr>
        <w:drawing>
          <wp:anchor distT="0" distB="0" distL="0" distR="0" simplePos="0" relativeHeight="1048" behindDoc="0" locked="0" layoutInCell="1" allowOverlap="1" wp14:anchorId="767B4022" wp14:editId="71585DDF">
            <wp:simplePos x="0" y="0"/>
            <wp:positionH relativeFrom="page">
              <wp:posOffset>567106</wp:posOffset>
            </wp:positionH>
            <wp:positionV relativeFrom="paragraph">
              <wp:posOffset>-1782954</wp:posOffset>
            </wp:positionV>
            <wp:extent cx="3487032" cy="81307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487032" cy="813071"/>
                    </a:xfrm>
                    <a:prstGeom prst="rect">
                      <a:avLst/>
                    </a:prstGeom>
                  </pic:spPr>
                </pic:pic>
              </a:graphicData>
            </a:graphic>
          </wp:anchor>
        </w:drawing>
      </w:r>
      <w:r>
        <w:rPr>
          <w:color w:val="FFFFFF"/>
          <w:w w:val="105"/>
        </w:rPr>
        <w:t>6-8 July 2018</w:t>
      </w:r>
    </w:p>
    <w:p w14:paraId="5E4FBE70" w14:textId="77777777" w:rsidR="00126443" w:rsidRDefault="00E1432F">
      <w:pPr>
        <w:pStyle w:val="BodyText"/>
        <w:spacing w:line="461" w:lineRule="exact"/>
        <w:ind w:left="100"/>
      </w:pPr>
      <w:r>
        <w:rPr>
          <w:color w:val="FFFFFF"/>
          <w:w w:val="105"/>
        </w:rPr>
        <w:t>Exhibition Park in</w:t>
      </w:r>
      <w:r>
        <w:rPr>
          <w:color w:val="FFFFFF"/>
          <w:spacing w:val="-75"/>
          <w:w w:val="105"/>
        </w:rPr>
        <w:t xml:space="preserve"> </w:t>
      </w:r>
      <w:r>
        <w:rPr>
          <w:color w:val="FFFFFF"/>
          <w:w w:val="105"/>
        </w:rPr>
        <w:t>Canberra</w:t>
      </w:r>
    </w:p>
    <w:p w14:paraId="3449BFC1" w14:textId="77777777" w:rsidR="00126443" w:rsidRDefault="00126443">
      <w:pPr>
        <w:spacing w:line="461" w:lineRule="exact"/>
        <w:sectPr w:rsidR="00126443">
          <w:type w:val="continuous"/>
          <w:pgSz w:w="11910" w:h="16840"/>
          <w:pgMar w:top="840" w:right="780" w:bottom="0" w:left="620" w:header="720" w:footer="720" w:gutter="0"/>
          <w:cols w:num="2" w:space="720" w:equalWidth="0">
            <w:col w:w="3574" w:space="1634"/>
            <w:col w:w="5302"/>
          </w:cols>
        </w:sectPr>
      </w:pPr>
    </w:p>
    <w:p w14:paraId="0C4E2CA1" w14:textId="21E9503D" w:rsidR="00126443" w:rsidRDefault="000A483A">
      <w:pPr>
        <w:spacing w:before="60"/>
        <w:ind w:left="100"/>
        <w:rPr>
          <w:rFonts w:ascii="Arial"/>
          <w:b/>
          <w:sz w:val="84"/>
        </w:rPr>
      </w:pPr>
      <w:r>
        <w:pict w14:anchorId="66162839">
          <v:group id="_x0000_s1026" style="position:absolute;left:0;text-align:left;margin-left:0;margin-top:183.5pt;width:595.3pt;height:658.4pt;z-index:-251658240;mso-position-horizontal-relative:page;mso-position-vertical-relative:page" coordorigin=",3670" coordsize="11906,13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top:5180;width:11906;height:11658">
              <v:imagedata r:id="rId8" o:title=""/>
            </v:shape>
            <v:rect id="_x0000_s1029" style="position:absolute;left:5;top:3669;width:11896;height:1504" fillcolor="#c5854c" stroked="f"/>
            <v:shape id="_x0000_s1028" type="#_x0000_t75" style="position:absolute;left:720;top:15021;width:2230;height:1096">
              <v:imagedata r:id="rId9" o:title=""/>
            </v:shape>
            <v:shape id="_x0000_s1027" type="#_x0000_t75" style="position:absolute;left:7557;top:14114;width:3629;height:1931">
              <v:imagedata r:id="rId10" o:title=""/>
            </v:shape>
            <w10:wrap anchorx="page" anchory="page"/>
          </v:group>
        </w:pict>
      </w:r>
      <w:r w:rsidR="00E1432F">
        <w:rPr>
          <w:rFonts w:ascii="Arial"/>
          <w:b/>
          <w:color w:val="FFFFFF"/>
          <w:w w:val="135"/>
          <w:sz w:val="120"/>
        </w:rPr>
        <w:t>I</w:t>
      </w:r>
      <w:r w:rsidR="00E1432F">
        <w:rPr>
          <w:rFonts w:ascii="Arial"/>
          <w:b/>
          <w:color w:val="FFFFFF"/>
          <w:w w:val="135"/>
          <w:sz w:val="84"/>
        </w:rPr>
        <w:t>nternat</w:t>
      </w:r>
      <w:r w:rsidR="000D2FE6">
        <w:rPr>
          <w:rFonts w:ascii="Arial"/>
          <w:b/>
          <w:color w:val="FFFFFF"/>
          <w:w w:val="135"/>
          <w:sz w:val="84"/>
        </w:rPr>
        <w:t>i</w:t>
      </w:r>
      <w:r w:rsidR="00E1432F">
        <w:rPr>
          <w:rFonts w:ascii="Arial"/>
          <w:b/>
          <w:color w:val="FFFFFF"/>
          <w:w w:val="135"/>
          <w:sz w:val="84"/>
        </w:rPr>
        <w:t>onal</w:t>
      </w:r>
    </w:p>
    <w:p w14:paraId="2E12C3FA" w14:textId="6D32E2B4" w:rsidR="00126443" w:rsidRDefault="000D2FE6">
      <w:pPr>
        <w:spacing w:before="60"/>
        <w:ind w:left="100"/>
        <w:rPr>
          <w:rFonts w:ascii="Arial"/>
          <w:sz w:val="84"/>
        </w:rPr>
      </w:pPr>
      <w:r>
        <w:rPr>
          <w:rFonts w:ascii="Arial"/>
          <w:color w:val="FFFFFF"/>
          <w:w w:val="140"/>
          <w:sz w:val="120"/>
        </w:rPr>
        <w:t>E</w:t>
      </w:r>
      <w:r w:rsidR="00E1432F">
        <w:rPr>
          <w:rFonts w:ascii="Arial"/>
          <w:color w:val="FFFFFF"/>
          <w:w w:val="140"/>
          <w:sz w:val="84"/>
        </w:rPr>
        <w:t>xtravaganza</w:t>
      </w:r>
    </w:p>
    <w:p w14:paraId="20F51D19" w14:textId="77777777" w:rsidR="00126443" w:rsidRDefault="00126443">
      <w:pPr>
        <w:pStyle w:val="BodyText"/>
        <w:rPr>
          <w:rFonts w:ascii="Arial"/>
          <w:sz w:val="20"/>
        </w:rPr>
      </w:pPr>
    </w:p>
    <w:p w14:paraId="766A024C" w14:textId="77777777" w:rsidR="00126443" w:rsidRDefault="00126443">
      <w:pPr>
        <w:pStyle w:val="BodyText"/>
        <w:rPr>
          <w:rFonts w:ascii="Arial"/>
          <w:sz w:val="20"/>
        </w:rPr>
      </w:pPr>
    </w:p>
    <w:p w14:paraId="5BE722FB" w14:textId="77777777" w:rsidR="00126443" w:rsidRDefault="00126443">
      <w:pPr>
        <w:pStyle w:val="BodyText"/>
        <w:rPr>
          <w:rFonts w:ascii="Arial"/>
          <w:sz w:val="20"/>
        </w:rPr>
      </w:pPr>
    </w:p>
    <w:p w14:paraId="4D35DD4F" w14:textId="77777777" w:rsidR="00126443" w:rsidRDefault="00126443">
      <w:pPr>
        <w:pStyle w:val="BodyText"/>
        <w:spacing w:before="9"/>
        <w:rPr>
          <w:rFonts w:ascii="Arial"/>
          <w:sz w:val="19"/>
        </w:rPr>
      </w:pPr>
    </w:p>
    <w:p w14:paraId="26780FA5" w14:textId="77777777" w:rsidR="00126443" w:rsidRDefault="00E1432F">
      <w:pPr>
        <w:tabs>
          <w:tab w:val="left" w:pos="3739"/>
        </w:tabs>
        <w:spacing w:before="11"/>
        <w:ind w:left="296"/>
        <w:rPr>
          <w:rFonts w:ascii="Calibri"/>
          <w:sz w:val="44"/>
        </w:rPr>
      </w:pPr>
      <w:r>
        <w:rPr>
          <w:rFonts w:ascii="Calibri"/>
          <w:color w:val="FFFFFF"/>
          <w:sz w:val="44"/>
        </w:rPr>
        <w:t>Exhibitors</w:t>
      </w:r>
      <w:r>
        <w:rPr>
          <w:rFonts w:ascii="Calibri"/>
          <w:color w:val="FFFFFF"/>
          <w:spacing w:val="-4"/>
          <w:sz w:val="44"/>
        </w:rPr>
        <w:t xml:space="preserve"> </w:t>
      </w:r>
      <w:r>
        <w:rPr>
          <w:rFonts w:ascii="Calibri"/>
          <w:color w:val="FFFFFF"/>
          <w:sz w:val="44"/>
        </w:rPr>
        <w:t>Booklet</w:t>
      </w:r>
      <w:r>
        <w:rPr>
          <w:rFonts w:ascii="Calibri"/>
          <w:color w:val="FFFFFF"/>
          <w:sz w:val="44"/>
        </w:rPr>
        <w:tab/>
        <w:t>- Conformation 2018</w:t>
      </w:r>
    </w:p>
    <w:p w14:paraId="66FCEEA7" w14:textId="77777777" w:rsidR="00126443" w:rsidRDefault="00126443">
      <w:pPr>
        <w:pStyle w:val="BodyText"/>
        <w:rPr>
          <w:rFonts w:ascii="Calibri"/>
          <w:sz w:val="20"/>
        </w:rPr>
      </w:pPr>
    </w:p>
    <w:p w14:paraId="105C61F9" w14:textId="77777777" w:rsidR="00126443" w:rsidRDefault="00126443">
      <w:pPr>
        <w:pStyle w:val="BodyText"/>
        <w:rPr>
          <w:rFonts w:ascii="Calibri"/>
          <w:sz w:val="20"/>
        </w:rPr>
      </w:pPr>
    </w:p>
    <w:p w14:paraId="4327571D" w14:textId="77777777" w:rsidR="00126443" w:rsidRDefault="00126443">
      <w:pPr>
        <w:pStyle w:val="BodyText"/>
        <w:rPr>
          <w:rFonts w:ascii="Calibri"/>
          <w:sz w:val="20"/>
        </w:rPr>
      </w:pPr>
    </w:p>
    <w:p w14:paraId="5745BC37" w14:textId="77777777" w:rsidR="00126443" w:rsidRDefault="00126443">
      <w:pPr>
        <w:pStyle w:val="BodyText"/>
        <w:rPr>
          <w:rFonts w:ascii="Calibri"/>
          <w:sz w:val="20"/>
        </w:rPr>
      </w:pPr>
    </w:p>
    <w:p w14:paraId="29526B2A" w14:textId="77777777" w:rsidR="00126443" w:rsidRDefault="00126443">
      <w:pPr>
        <w:pStyle w:val="BodyText"/>
        <w:rPr>
          <w:rFonts w:ascii="Calibri"/>
          <w:sz w:val="20"/>
        </w:rPr>
      </w:pPr>
    </w:p>
    <w:p w14:paraId="59E5F449" w14:textId="77777777" w:rsidR="00126443" w:rsidRDefault="00126443">
      <w:pPr>
        <w:pStyle w:val="BodyText"/>
        <w:rPr>
          <w:rFonts w:ascii="Calibri"/>
          <w:sz w:val="20"/>
        </w:rPr>
      </w:pPr>
    </w:p>
    <w:p w14:paraId="65D9800A" w14:textId="77777777" w:rsidR="00126443" w:rsidRDefault="00126443">
      <w:pPr>
        <w:pStyle w:val="BodyText"/>
        <w:rPr>
          <w:rFonts w:ascii="Calibri"/>
          <w:sz w:val="20"/>
        </w:rPr>
      </w:pPr>
    </w:p>
    <w:p w14:paraId="6411F292" w14:textId="77777777" w:rsidR="00126443" w:rsidRDefault="00126443">
      <w:pPr>
        <w:pStyle w:val="BodyText"/>
        <w:rPr>
          <w:rFonts w:ascii="Calibri"/>
          <w:sz w:val="20"/>
        </w:rPr>
      </w:pPr>
    </w:p>
    <w:p w14:paraId="1F93BD4F" w14:textId="77777777" w:rsidR="00126443" w:rsidRDefault="00126443">
      <w:pPr>
        <w:pStyle w:val="BodyText"/>
        <w:rPr>
          <w:rFonts w:ascii="Calibri"/>
          <w:sz w:val="20"/>
        </w:rPr>
      </w:pPr>
    </w:p>
    <w:p w14:paraId="01D23341" w14:textId="77777777" w:rsidR="00126443" w:rsidRDefault="00126443">
      <w:pPr>
        <w:pStyle w:val="BodyText"/>
        <w:rPr>
          <w:rFonts w:ascii="Calibri"/>
          <w:sz w:val="20"/>
        </w:rPr>
      </w:pPr>
    </w:p>
    <w:p w14:paraId="7804F6E3" w14:textId="77777777" w:rsidR="00126443" w:rsidRDefault="00126443">
      <w:pPr>
        <w:pStyle w:val="BodyText"/>
        <w:rPr>
          <w:rFonts w:ascii="Calibri"/>
          <w:sz w:val="20"/>
        </w:rPr>
      </w:pPr>
    </w:p>
    <w:p w14:paraId="71805E19" w14:textId="77777777" w:rsidR="00126443" w:rsidRDefault="00126443">
      <w:pPr>
        <w:pStyle w:val="BodyText"/>
        <w:rPr>
          <w:rFonts w:ascii="Calibri"/>
          <w:sz w:val="20"/>
        </w:rPr>
      </w:pPr>
    </w:p>
    <w:p w14:paraId="64A6CAC2" w14:textId="77777777" w:rsidR="00126443" w:rsidRDefault="00126443">
      <w:pPr>
        <w:pStyle w:val="BodyText"/>
        <w:rPr>
          <w:rFonts w:ascii="Calibri"/>
          <w:sz w:val="20"/>
        </w:rPr>
      </w:pPr>
    </w:p>
    <w:p w14:paraId="6DBD610C" w14:textId="77777777" w:rsidR="00126443" w:rsidRDefault="00126443">
      <w:pPr>
        <w:pStyle w:val="BodyText"/>
        <w:rPr>
          <w:rFonts w:ascii="Calibri"/>
          <w:sz w:val="20"/>
        </w:rPr>
      </w:pPr>
    </w:p>
    <w:p w14:paraId="706E8B7C" w14:textId="595DDDBB" w:rsidR="00F13EBB" w:rsidRDefault="00E1432F">
      <w:pPr>
        <w:spacing w:before="224"/>
        <w:ind w:left="100"/>
        <w:rPr>
          <w:rFonts w:ascii="Times New Roman"/>
          <w:i/>
          <w:color w:val="005DAA"/>
          <w:sz w:val="24"/>
        </w:rPr>
      </w:pPr>
      <w:r>
        <w:rPr>
          <w:rFonts w:ascii="Times New Roman"/>
          <w:i/>
          <w:color w:val="005DAA"/>
          <w:sz w:val="24"/>
        </w:rPr>
        <w:t>Hoste</w:t>
      </w:r>
      <w:r w:rsidR="00F13EBB">
        <w:rPr>
          <w:rFonts w:ascii="Times New Roman"/>
          <w:i/>
          <w:color w:val="005DAA"/>
          <w:sz w:val="24"/>
        </w:rPr>
        <w:t>d by</w:t>
      </w:r>
    </w:p>
    <w:p w14:paraId="2E6E1B62" w14:textId="77777777" w:rsidR="00F13EBB" w:rsidRPr="008F7252" w:rsidRDefault="00F13EBB" w:rsidP="00F13EBB">
      <w:pPr>
        <w:jc w:val="center"/>
        <w:rPr>
          <w:rFonts w:asciiTheme="minorHAnsi" w:hAnsiTheme="minorHAnsi" w:cstheme="minorHAnsi"/>
          <w:b/>
          <w:sz w:val="32"/>
          <w:szCs w:val="32"/>
          <w:u w:val="single"/>
        </w:rPr>
      </w:pPr>
      <w:r>
        <w:rPr>
          <w:rFonts w:ascii="Times New Roman"/>
          <w:i/>
          <w:color w:val="005DAA"/>
          <w:sz w:val="24"/>
        </w:rPr>
        <w:br w:type="page"/>
      </w:r>
      <w:r w:rsidRPr="008F7252">
        <w:rPr>
          <w:rFonts w:asciiTheme="minorHAnsi" w:hAnsiTheme="minorHAnsi" w:cstheme="minorHAnsi"/>
          <w:b/>
          <w:sz w:val="32"/>
          <w:szCs w:val="32"/>
          <w:u w:val="single"/>
        </w:rPr>
        <w:lastRenderedPageBreak/>
        <w:t>EPIC ADVANCE DOG SPORTS EXTRAVAGANZA 2018 – THE EVENT</w:t>
      </w:r>
    </w:p>
    <w:p w14:paraId="511D40C3" w14:textId="77777777" w:rsidR="00F13EBB" w:rsidRPr="00F13EBB" w:rsidRDefault="00F13EBB" w:rsidP="00F13EBB">
      <w:pPr>
        <w:jc w:val="both"/>
        <w:rPr>
          <w:rFonts w:asciiTheme="minorHAnsi" w:hAnsiTheme="minorHAnsi" w:cstheme="minorHAnsi"/>
          <w:sz w:val="24"/>
          <w:szCs w:val="24"/>
        </w:rPr>
      </w:pPr>
    </w:p>
    <w:p w14:paraId="6B6099A7" w14:textId="77777777" w:rsidR="00486410" w:rsidRDefault="00486410" w:rsidP="00F13EBB">
      <w:pPr>
        <w:ind w:left="851" w:right="587"/>
        <w:jc w:val="both"/>
        <w:rPr>
          <w:rFonts w:asciiTheme="minorHAnsi" w:hAnsiTheme="minorHAnsi" w:cstheme="minorHAnsi"/>
          <w:sz w:val="24"/>
          <w:szCs w:val="24"/>
        </w:rPr>
      </w:pPr>
    </w:p>
    <w:p w14:paraId="6A4A6196" w14:textId="176DD3BC" w:rsidR="00F13EBB" w:rsidRPr="00F13EBB" w:rsidRDefault="00F13EBB" w:rsidP="00F13EBB">
      <w:pPr>
        <w:ind w:left="851" w:right="587"/>
        <w:jc w:val="both"/>
        <w:rPr>
          <w:rFonts w:asciiTheme="minorHAnsi" w:hAnsiTheme="minorHAnsi" w:cstheme="minorHAnsi"/>
          <w:sz w:val="24"/>
          <w:szCs w:val="24"/>
        </w:rPr>
      </w:pPr>
      <w:r w:rsidRPr="00F13EBB">
        <w:rPr>
          <w:rFonts w:asciiTheme="minorHAnsi" w:hAnsiTheme="minorHAnsi" w:cstheme="minorHAnsi"/>
          <w:sz w:val="24"/>
          <w:szCs w:val="24"/>
        </w:rPr>
        <w:t>Exhibition Park in Canberra is the ACT’s largest multi-purpose centre for events and on this weekend, it will be delivering most of the dog sports on show in Canberra and surrounds for the Canberra community, interstate exhibitors/visitors and international officials.</w:t>
      </w:r>
    </w:p>
    <w:p w14:paraId="428EB526" w14:textId="77777777" w:rsidR="00F13EBB" w:rsidRPr="00F13EBB" w:rsidRDefault="00F13EBB" w:rsidP="00F13EBB">
      <w:pPr>
        <w:ind w:left="851" w:right="587"/>
        <w:jc w:val="both"/>
        <w:rPr>
          <w:rFonts w:asciiTheme="minorHAnsi" w:hAnsiTheme="minorHAnsi" w:cstheme="minorHAnsi"/>
          <w:sz w:val="24"/>
          <w:szCs w:val="24"/>
        </w:rPr>
      </w:pPr>
      <w:r w:rsidRPr="00F13EBB">
        <w:rPr>
          <w:rFonts w:asciiTheme="minorHAnsi" w:hAnsiTheme="minorHAnsi" w:cstheme="minorHAnsi"/>
          <w:sz w:val="24"/>
          <w:szCs w:val="24"/>
        </w:rPr>
        <w:t xml:space="preserve">The information contained in this information booklet is for the benefit of </w:t>
      </w:r>
      <w:r w:rsidRPr="00F13EBB">
        <w:rPr>
          <w:rFonts w:asciiTheme="minorHAnsi" w:hAnsiTheme="minorHAnsi" w:cstheme="minorHAnsi"/>
          <w:b/>
          <w:sz w:val="24"/>
          <w:szCs w:val="24"/>
        </w:rPr>
        <w:t>ALL</w:t>
      </w:r>
      <w:r w:rsidRPr="00F13EBB">
        <w:rPr>
          <w:rFonts w:asciiTheme="minorHAnsi" w:hAnsiTheme="minorHAnsi" w:cstheme="minorHAnsi"/>
          <w:sz w:val="24"/>
          <w:szCs w:val="24"/>
        </w:rPr>
        <w:t xml:space="preserve"> exhibitors attending the EPIC Advance Dog Sports Extravaganza (Canberra) hosted by Dogs ACT 5</w:t>
      </w:r>
      <w:r w:rsidRPr="00F13EBB">
        <w:rPr>
          <w:rFonts w:asciiTheme="minorHAnsi" w:hAnsiTheme="minorHAnsi" w:cstheme="minorHAnsi"/>
          <w:sz w:val="24"/>
          <w:szCs w:val="24"/>
          <w:vertAlign w:val="superscript"/>
        </w:rPr>
        <w:t>th</w:t>
      </w:r>
      <w:r w:rsidRPr="00F13EBB">
        <w:rPr>
          <w:rFonts w:asciiTheme="minorHAnsi" w:hAnsiTheme="minorHAnsi" w:cstheme="minorHAnsi"/>
          <w:sz w:val="24"/>
          <w:szCs w:val="24"/>
        </w:rPr>
        <w:t xml:space="preserve"> to 8</w:t>
      </w:r>
      <w:r w:rsidRPr="00F13EBB">
        <w:rPr>
          <w:rFonts w:asciiTheme="minorHAnsi" w:hAnsiTheme="minorHAnsi" w:cstheme="minorHAnsi"/>
          <w:sz w:val="24"/>
          <w:szCs w:val="24"/>
          <w:vertAlign w:val="superscript"/>
        </w:rPr>
        <w:t>th</w:t>
      </w:r>
      <w:r w:rsidRPr="00F13EBB">
        <w:rPr>
          <w:rFonts w:asciiTheme="minorHAnsi" w:hAnsiTheme="minorHAnsi" w:cstheme="minorHAnsi"/>
          <w:sz w:val="24"/>
          <w:szCs w:val="24"/>
        </w:rPr>
        <w:t xml:space="preserve"> July 2018. Part 1 is for the Conformation Exhibitors and Part 2 is for the Dog Sports Exhibitors.</w:t>
      </w:r>
    </w:p>
    <w:p w14:paraId="77C83DBB" w14:textId="77777777" w:rsidR="00F13EBB" w:rsidRPr="00F13EBB" w:rsidRDefault="00F13EBB" w:rsidP="00F13EBB">
      <w:pPr>
        <w:ind w:right="587"/>
        <w:jc w:val="both"/>
        <w:rPr>
          <w:rFonts w:asciiTheme="minorHAnsi" w:hAnsiTheme="minorHAnsi" w:cstheme="minorHAnsi"/>
          <w:sz w:val="24"/>
          <w:szCs w:val="24"/>
        </w:rPr>
      </w:pPr>
    </w:p>
    <w:p w14:paraId="57F52159" w14:textId="77777777" w:rsidR="00F13EBB" w:rsidRPr="00F13EBB" w:rsidRDefault="00F13EBB" w:rsidP="00F13EBB">
      <w:pPr>
        <w:ind w:left="851" w:right="587"/>
        <w:jc w:val="both"/>
        <w:rPr>
          <w:rFonts w:asciiTheme="minorHAnsi" w:hAnsiTheme="minorHAnsi" w:cstheme="minorHAnsi"/>
          <w:b/>
          <w:sz w:val="24"/>
          <w:szCs w:val="24"/>
          <w:u w:val="single"/>
        </w:rPr>
      </w:pPr>
      <w:r w:rsidRPr="00F13EBB">
        <w:rPr>
          <w:rFonts w:asciiTheme="minorHAnsi" w:hAnsiTheme="minorHAnsi" w:cstheme="minorHAnsi"/>
          <w:b/>
          <w:sz w:val="24"/>
          <w:szCs w:val="24"/>
          <w:u w:val="single"/>
        </w:rPr>
        <w:t>Overview</w:t>
      </w:r>
    </w:p>
    <w:p w14:paraId="720D3B41" w14:textId="77777777" w:rsidR="00F13EBB" w:rsidRPr="00F13EBB" w:rsidRDefault="00F13EBB" w:rsidP="00F13EBB">
      <w:pPr>
        <w:ind w:left="851" w:right="587"/>
        <w:jc w:val="both"/>
        <w:rPr>
          <w:rFonts w:asciiTheme="minorHAnsi" w:hAnsiTheme="minorHAnsi" w:cstheme="minorHAnsi"/>
          <w:sz w:val="24"/>
          <w:szCs w:val="24"/>
        </w:rPr>
      </w:pPr>
      <w:r w:rsidRPr="00F13EBB">
        <w:rPr>
          <w:rFonts w:asciiTheme="minorHAnsi" w:hAnsiTheme="minorHAnsi" w:cstheme="minorHAnsi"/>
          <w:sz w:val="24"/>
          <w:szCs w:val="24"/>
        </w:rPr>
        <w:t>The EPIC Advance Dog Sports Extravaganza is a multi-disciplinary canine event that attracts more than 3,000 dog lovers from the Canberra region and exhibitors from every State and Territory of Australia.</w:t>
      </w:r>
    </w:p>
    <w:p w14:paraId="00A72A59" w14:textId="77777777" w:rsidR="00F13EBB" w:rsidRPr="00F13EBB" w:rsidRDefault="00F13EBB" w:rsidP="00F13EBB">
      <w:pPr>
        <w:ind w:left="851" w:right="587"/>
        <w:jc w:val="both"/>
        <w:rPr>
          <w:rFonts w:asciiTheme="minorHAnsi" w:hAnsiTheme="minorHAnsi" w:cstheme="minorHAnsi"/>
          <w:sz w:val="24"/>
          <w:szCs w:val="24"/>
        </w:rPr>
      </w:pPr>
      <w:r w:rsidRPr="00F13EBB">
        <w:rPr>
          <w:rFonts w:asciiTheme="minorHAnsi" w:hAnsiTheme="minorHAnsi" w:cstheme="minorHAnsi"/>
          <w:sz w:val="24"/>
          <w:szCs w:val="24"/>
        </w:rPr>
        <w:t>It is the only event in the ACT which brings together the Canberra community who are both dog lovers and active dog owners in the one place over three days where everyone can view and take part in some of the events available.  It will be the centre of all canine activities between 05-08 July 2018.</w:t>
      </w:r>
    </w:p>
    <w:p w14:paraId="28104404" w14:textId="77777777" w:rsidR="00F13EBB" w:rsidRPr="00F13EBB" w:rsidRDefault="00F13EBB" w:rsidP="00F13EBB">
      <w:pPr>
        <w:ind w:left="851" w:right="587"/>
        <w:jc w:val="both"/>
        <w:rPr>
          <w:rFonts w:asciiTheme="minorHAnsi" w:hAnsiTheme="minorHAnsi" w:cstheme="minorHAnsi"/>
          <w:sz w:val="24"/>
          <w:szCs w:val="24"/>
        </w:rPr>
      </w:pPr>
      <w:r w:rsidRPr="00F13EBB">
        <w:rPr>
          <w:rFonts w:asciiTheme="minorHAnsi" w:hAnsiTheme="minorHAnsi" w:cstheme="minorHAnsi"/>
          <w:sz w:val="24"/>
          <w:szCs w:val="24"/>
        </w:rPr>
        <w:t>An event such as this brings in thousands of interstate and international exhibitors, officials and visitors.  Accommodation, food, and many other facilities are used over the week before this weekend and the week afterwards.  These would include banks, petrol stations, grocery stores, all vehicle outlets, veterinarians, medical services, as well as all the tourism attractions that Canberra has to offer.</w:t>
      </w:r>
    </w:p>
    <w:p w14:paraId="130E2353" w14:textId="77777777" w:rsidR="00F13EBB" w:rsidRPr="00F13EBB" w:rsidRDefault="00F13EBB" w:rsidP="00F13EBB">
      <w:pPr>
        <w:ind w:left="851" w:right="587"/>
        <w:jc w:val="both"/>
        <w:rPr>
          <w:rFonts w:asciiTheme="minorHAnsi" w:hAnsiTheme="minorHAnsi" w:cstheme="minorHAnsi"/>
          <w:sz w:val="24"/>
          <w:szCs w:val="24"/>
        </w:rPr>
      </w:pPr>
      <w:r w:rsidRPr="00F13EBB">
        <w:rPr>
          <w:rFonts w:asciiTheme="minorHAnsi" w:hAnsiTheme="minorHAnsi" w:cstheme="minorHAnsi"/>
          <w:sz w:val="24"/>
          <w:szCs w:val="24"/>
        </w:rPr>
        <w:t>There is a team of official photographers and DOGS ACT advertises the event on all social media outlets as well as radio, tv and the print media.</w:t>
      </w:r>
    </w:p>
    <w:p w14:paraId="206DEC47" w14:textId="77777777" w:rsidR="00F13EBB" w:rsidRPr="00F13EBB" w:rsidRDefault="00F13EBB" w:rsidP="00F13EBB">
      <w:pPr>
        <w:ind w:right="587"/>
        <w:jc w:val="both"/>
        <w:rPr>
          <w:rFonts w:asciiTheme="minorHAnsi" w:hAnsiTheme="minorHAnsi" w:cstheme="minorHAnsi"/>
          <w:b/>
          <w:sz w:val="24"/>
          <w:szCs w:val="24"/>
          <w:u w:val="single"/>
        </w:rPr>
      </w:pPr>
    </w:p>
    <w:p w14:paraId="340E15B4" w14:textId="77777777" w:rsidR="00F13EBB" w:rsidRPr="00F13EBB" w:rsidRDefault="00F13EBB" w:rsidP="00F13EBB">
      <w:pPr>
        <w:ind w:left="851" w:right="587"/>
        <w:jc w:val="both"/>
        <w:rPr>
          <w:rFonts w:asciiTheme="minorHAnsi" w:hAnsiTheme="minorHAnsi" w:cstheme="minorHAnsi"/>
          <w:b/>
          <w:sz w:val="24"/>
          <w:szCs w:val="24"/>
          <w:u w:val="single"/>
        </w:rPr>
      </w:pPr>
      <w:r w:rsidRPr="00F13EBB">
        <w:rPr>
          <w:rFonts w:asciiTheme="minorHAnsi" w:hAnsiTheme="minorHAnsi" w:cstheme="minorHAnsi"/>
          <w:b/>
          <w:sz w:val="24"/>
          <w:szCs w:val="24"/>
          <w:u w:val="single"/>
        </w:rPr>
        <w:t xml:space="preserve">Results </w:t>
      </w:r>
    </w:p>
    <w:p w14:paraId="1B637B8A" w14:textId="77777777" w:rsidR="00F13EBB" w:rsidRPr="00F13EBB" w:rsidRDefault="00F13EBB" w:rsidP="00F13EBB">
      <w:pPr>
        <w:ind w:left="851" w:right="587"/>
        <w:jc w:val="both"/>
        <w:rPr>
          <w:rFonts w:asciiTheme="minorHAnsi" w:hAnsiTheme="minorHAnsi" w:cstheme="minorHAnsi"/>
          <w:sz w:val="24"/>
          <w:szCs w:val="24"/>
        </w:rPr>
      </w:pPr>
      <w:r w:rsidRPr="00F13EBB">
        <w:rPr>
          <w:rFonts w:asciiTheme="minorHAnsi" w:hAnsiTheme="minorHAnsi" w:cstheme="minorHAnsi"/>
          <w:sz w:val="24"/>
          <w:szCs w:val="24"/>
        </w:rPr>
        <w:t>To date the ‘Extravaganza’ has increased exponentially since its inception. Numbers of exhibitors increased in 2017 by 10 per cent on the previous year, visitors by 20 per cent, and facilities required by approximately 15 per cent.</w:t>
      </w:r>
    </w:p>
    <w:p w14:paraId="5287107F" w14:textId="77777777" w:rsidR="00F13EBB" w:rsidRPr="00F13EBB" w:rsidRDefault="00F13EBB" w:rsidP="00F13EBB">
      <w:pPr>
        <w:ind w:left="851" w:right="587"/>
        <w:jc w:val="both"/>
        <w:rPr>
          <w:rFonts w:asciiTheme="minorHAnsi" w:hAnsiTheme="minorHAnsi" w:cstheme="minorHAnsi"/>
          <w:sz w:val="24"/>
          <w:szCs w:val="24"/>
        </w:rPr>
      </w:pPr>
      <w:r w:rsidRPr="00F13EBB">
        <w:rPr>
          <w:rFonts w:asciiTheme="minorHAnsi" w:hAnsiTheme="minorHAnsi" w:cstheme="minorHAnsi"/>
          <w:sz w:val="24"/>
          <w:szCs w:val="24"/>
        </w:rPr>
        <w:t>It is supported by the ACT Government by the use of the EPIC facilities and this brochure identifies all the information required by EXHIBITORS to enjoy their stay in the national capital ¬ Canberra.</w:t>
      </w:r>
    </w:p>
    <w:p w14:paraId="3CF55A22" w14:textId="64D36F7A" w:rsidR="00F13EBB" w:rsidRDefault="00F13EBB" w:rsidP="00F13EBB">
      <w:pPr>
        <w:ind w:left="709" w:right="871"/>
        <w:rPr>
          <w:rFonts w:asciiTheme="minorHAnsi" w:hAnsiTheme="minorHAnsi" w:cstheme="minorHAnsi"/>
          <w:color w:val="005DAA"/>
          <w:sz w:val="24"/>
        </w:rPr>
      </w:pPr>
    </w:p>
    <w:p w14:paraId="1E6899BA" w14:textId="2DDE3875" w:rsidR="000F684B" w:rsidRDefault="000F684B" w:rsidP="00F13EBB">
      <w:pPr>
        <w:ind w:left="709" w:right="871"/>
        <w:rPr>
          <w:rFonts w:asciiTheme="minorHAnsi" w:hAnsiTheme="minorHAnsi" w:cstheme="minorHAnsi"/>
          <w:color w:val="005DAA"/>
          <w:sz w:val="24"/>
        </w:rPr>
      </w:pPr>
    </w:p>
    <w:p w14:paraId="4128A9B6" w14:textId="5003705A" w:rsidR="000F684B" w:rsidRDefault="000F684B" w:rsidP="00F13EBB">
      <w:pPr>
        <w:ind w:left="709" w:right="871"/>
        <w:rPr>
          <w:rFonts w:asciiTheme="minorHAnsi" w:hAnsiTheme="minorHAnsi" w:cstheme="minorHAnsi"/>
          <w:color w:val="005DAA"/>
          <w:sz w:val="24"/>
        </w:rPr>
      </w:pPr>
    </w:p>
    <w:p w14:paraId="53EE188D" w14:textId="7030A9B1" w:rsidR="000F684B" w:rsidRDefault="000F684B" w:rsidP="00F13EBB">
      <w:pPr>
        <w:ind w:left="709" w:right="871"/>
        <w:rPr>
          <w:rFonts w:asciiTheme="minorHAnsi" w:hAnsiTheme="minorHAnsi" w:cstheme="minorHAnsi"/>
          <w:color w:val="005DAA"/>
          <w:sz w:val="24"/>
        </w:rPr>
      </w:pPr>
    </w:p>
    <w:p w14:paraId="15EAEEA7" w14:textId="6639AC53" w:rsidR="000F684B" w:rsidRDefault="000F684B" w:rsidP="00F13EBB">
      <w:pPr>
        <w:ind w:left="709" w:right="871"/>
        <w:rPr>
          <w:rFonts w:asciiTheme="minorHAnsi" w:hAnsiTheme="minorHAnsi" w:cstheme="minorHAnsi"/>
          <w:color w:val="005DAA"/>
          <w:sz w:val="24"/>
        </w:rPr>
      </w:pPr>
    </w:p>
    <w:p w14:paraId="4D94DC2B" w14:textId="62CF4CAA" w:rsidR="000F684B" w:rsidRDefault="000F684B" w:rsidP="00F13EBB">
      <w:pPr>
        <w:ind w:left="709" w:right="871"/>
        <w:rPr>
          <w:rFonts w:asciiTheme="minorHAnsi" w:hAnsiTheme="minorHAnsi" w:cstheme="minorHAnsi"/>
          <w:color w:val="005DAA"/>
          <w:sz w:val="24"/>
        </w:rPr>
      </w:pPr>
    </w:p>
    <w:p w14:paraId="45BCF6F1" w14:textId="7D5A4594" w:rsidR="000F684B" w:rsidRDefault="000F684B" w:rsidP="00F13EBB">
      <w:pPr>
        <w:ind w:left="709" w:right="871"/>
        <w:rPr>
          <w:rFonts w:asciiTheme="minorHAnsi" w:hAnsiTheme="minorHAnsi" w:cstheme="minorHAnsi"/>
          <w:color w:val="005DAA"/>
          <w:sz w:val="24"/>
        </w:rPr>
      </w:pPr>
    </w:p>
    <w:p w14:paraId="0B2C2A4B" w14:textId="385F2589" w:rsidR="000F684B" w:rsidRDefault="000F684B" w:rsidP="00F13EBB">
      <w:pPr>
        <w:ind w:left="709" w:right="871"/>
        <w:rPr>
          <w:rFonts w:asciiTheme="minorHAnsi" w:hAnsiTheme="minorHAnsi" w:cstheme="minorHAnsi"/>
          <w:color w:val="005DAA"/>
          <w:sz w:val="24"/>
        </w:rPr>
      </w:pPr>
    </w:p>
    <w:p w14:paraId="352FCBA4" w14:textId="05A42860" w:rsidR="000F684B" w:rsidRDefault="000F684B" w:rsidP="00F13EBB">
      <w:pPr>
        <w:ind w:left="709" w:right="871"/>
        <w:rPr>
          <w:rFonts w:asciiTheme="minorHAnsi" w:hAnsiTheme="minorHAnsi" w:cstheme="minorHAnsi"/>
          <w:color w:val="005DAA"/>
          <w:sz w:val="24"/>
        </w:rPr>
      </w:pPr>
    </w:p>
    <w:p w14:paraId="05AD9D88" w14:textId="708115C9" w:rsidR="000F684B" w:rsidRDefault="000F684B" w:rsidP="00F13EBB">
      <w:pPr>
        <w:ind w:left="709" w:right="871"/>
        <w:rPr>
          <w:rFonts w:asciiTheme="minorHAnsi" w:hAnsiTheme="minorHAnsi" w:cstheme="minorHAnsi"/>
          <w:color w:val="005DAA"/>
          <w:sz w:val="24"/>
        </w:rPr>
      </w:pPr>
    </w:p>
    <w:p w14:paraId="232DC6BE" w14:textId="2E2E3147" w:rsidR="000F684B" w:rsidRDefault="000F684B" w:rsidP="00F13EBB">
      <w:pPr>
        <w:ind w:left="709" w:right="871"/>
        <w:rPr>
          <w:rFonts w:asciiTheme="minorHAnsi" w:hAnsiTheme="minorHAnsi" w:cstheme="minorHAnsi"/>
          <w:color w:val="005DAA"/>
          <w:sz w:val="24"/>
        </w:rPr>
      </w:pPr>
    </w:p>
    <w:p w14:paraId="3D254ADB" w14:textId="5AB59A22" w:rsidR="000F684B" w:rsidRDefault="000F684B" w:rsidP="00F13EBB">
      <w:pPr>
        <w:ind w:left="709" w:right="871"/>
        <w:rPr>
          <w:rFonts w:asciiTheme="minorHAnsi" w:hAnsiTheme="minorHAnsi" w:cstheme="minorHAnsi"/>
          <w:color w:val="005DAA"/>
          <w:sz w:val="24"/>
        </w:rPr>
      </w:pPr>
    </w:p>
    <w:p w14:paraId="21267F98" w14:textId="5CF9AB68" w:rsidR="000F684B" w:rsidRDefault="000F684B" w:rsidP="00F13EBB">
      <w:pPr>
        <w:ind w:left="709" w:right="871"/>
        <w:rPr>
          <w:rFonts w:asciiTheme="minorHAnsi" w:hAnsiTheme="minorHAnsi" w:cstheme="minorHAnsi"/>
          <w:color w:val="005DAA"/>
          <w:sz w:val="24"/>
        </w:rPr>
      </w:pPr>
    </w:p>
    <w:p w14:paraId="62577EAC" w14:textId="77777777" w:rsidR="000F684B" w:rsidRDefault="000F684B" w:rsidP="00F13EBB">
      <w:pPr>
        <w:ind w:left="709" w:right="871"/>
        <w:rPr>
          <w:rFonts w:asciiTheme="minorHAnsi" w:hAnsiTheme="minorHAnsi" w:cstheme="minorHAnsi"/>
          <w:color w:val="005DAA"/>
          <w:sz w:val="24"/>
        </w:rPr>
      </w:pPr>
    </w:p>
    <w:p w14:paraId="4CF4F170" w14:textId="4B65573D" w:rsidR="000F684B" w:rsidRDefault="000F684B">
      <w:pPr>
        <w:rPr>
          <w:rFonts w:asciiTheme="minorHAnsi" w:hAnsiTheme="minorHAnsi" w:cstheme="minorHAnsi"/>
          <w:color w:val="005DAA"/>
          <w:sz w:val="24"/>
        </w:rPr>
      </w:pPr>
      <w:r>
        <w:rPr>
          <w:rFonts w:asciiTheme="minorHAnsi" w:hAnsiTheme="minorHAnsi" w:cstheme="minorHAnsi"/>
          <w:color w:val="005DAA"/>
          <w:sz w:val="24"/>
        </w:rPr>
        <w:br w:type="page"/>
      </w:r>
    </w:p>
    <w:p w14:paraId="09D0ACA2" w14:textId="77777777" w:rsidR="000F684B" w:rsidRDefault="000F684B">
      <w:pPr>
        <w:rPr>
          <w:rFonts w:asciiTheme="minorHAnsi" w:hAnsiTheme="minorHAnsi" w:cstheme="minorHAnsi"/>
          <w:color w:val="005DAA"/>
          <w:sz w:val="24"/>
        </w:rPr>
      </w:pPr>
    </w:p>
    <w:p w14:paraId="37DBF2C6" w14:textId="4127B754" w:rsidR="000F684B" w:rsidRPr="008F7252" w:rsidRDefault="000F684B" w:rsidP="00602C5A">
      <w:pPr>
        <w:ind w:left="1134"/>
        <w:rPr>
          <w:rFonts w:asciiTheme="minorHAnsi" w:hAnsiTheme="minorHAnsi" w:cstheme="minorHAnsi"/>
          <w:b/>
          <w:sz w:val="36"/>
          <w:szCs w:val="36"/>
          <w:u w:val="single"/>
        </w:rPr>
      </w:pPr>
      <w:r w:rsidRPr="008F7252">
        <w:rPr>
          <w:rFonts w:asciiTheme="minorHAnsi" w:hAnsiTheme="minorHAnsi" w:cstheme="minorHAnsi"/>
          <w:b/>
          <w:sz w:val="36"/>
          <w:szCs w:val="36"/>
          <w:u w:val="single"/>
        </w:rPr>
        <w:t>2018 Event Details</w:t>
      </w:r>
    </w:p>
    <w:p w14:paraId="2BB0DD1F" w14:textId="77777777" w:rsidR="000F684B" w:rsidRPr="000F684B" w:rsidRDefault="000F684B" w:rsidP="003F51F4">
      <w:pPr>
        <w:ind w:left="1134" w:hanging="1134"/>
        <w:rPr>
          <w:rFonts w:asciiTheme="minorHAnsi" w:hAnsiTheme="minorHAnsi" w:cstheme="minorHAnsi"/>
          <w:b/>
          <w:sz w:val="28"/>
          <w:szCs w:val="28"/>
          <w:u w:val="single"/>
        </w:rPr>
      </w:pPr>
    </w:p>
    <w:p w14:paraId="0BFD6B6D" w14:textId="77777777"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sz w:val="24"/>
          <w:szCs w:val="24"/>
        </w:rPr>
        <w:t>Venues</w:t>
      </w:r>
      <w:r w:rsidRPr="000F684B">
        <w:rPr>
          <w:rFonts w:asciiTheme="minorHAnsi" w:hAnsiTheme="minorHAnsi" w:cstheme="minorHAnsi"/>
        </w:rPr>
        <w:tab/>
      </w:r>
      <w:r w:rsidRPr="000F684B">
        <w:rPr>
          <w:rFonts w:asciiTheme="minorHAnsi" w:hAnsiTheme="minorHAnsi" w:cstheme="minorHAnsi"/>
          <w:sz w:val="24"/>
          <w:szCs w:val="24"/>
        </w:rPr>
        <w:t>Budawang Pavilion, Coorong Pavilion, Conference Centre, Fitzroy Pavilion, Mallee Pavilion, Snowy River room, and the EPIC Main Arena</w:t>
      </w:r>
    </w:p>
    <w:p w14:paraId="4921EF19" w14:textId="77777777" w:rsidR="000F684B" w:rsidRDefault="000F684B" w:rsidP="003F51F4">
      <w:pPr>
        <w:ind w:left="1134" w:hanging="1134"/>
        <w:jc w:val="both"/>
        <w:rPr>
          <w:rFonts w:asciiTheme="minorHAnsi" w:hAnsiTheme="minorHAnsi" w:cstheme="minorHAnsi"/>
          <w:b/>
          <w:sz w:val="24"/>
          <w:szCs w:val="24"/>
        </w:rPr>
      </w:pPr>
    </w:p>
    <w:p w14:paraId="140EF1BE" w14:textId="3B1FAC4E"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sz w:val="24"/>
          <w:szCs w:val="24"/>
        </w:rPr>
        <w:t>Dates</w:t>
      </w:r>
      <w:r w:rsidRPr="000F684B">
        <w:rPr>
          <w:rFonts w:asciiTheme="minorHAnsi" w:hAnsiTheme="minorHAnsi" w:cstheme="minorHAnsi"/>
          <w:sz w:val="24"/>
          <w:szCs w:val="24"/>
        </w:rPr>
        <w:tab/>
      </w:r>
      <w:r w:rsidRPr="00486410">
        <w:rPr>
          <w:rFonts w:asciiTheme="minorHAnsi" w:hAnsiTheme="minorHAnsi" w:cstheme="minorHAnsi"/>
          <w:i/>
          <w:sz w:val="24"/>
          <w:szCs w:val="24"/>
        </w:rPr>
        <w:t>Thursday 5 July 2018</w:t>
      </w:r>
      <w:r w:rsidRPr="000F684B">
        <w:rPr>
          <w:rFonts w:asciiTheme="minorHAnsi" w:hAnsiTheme="minorHAnsi" w:cstheme="minorHAnsi"/>
          <w:sz w:val="24"/>
          <w:szCs w:val="24"/>
        </w:rPr>
        <w:t xml:space="preserve"> – Terrier National Championship Show –terrier breeds only – Budawang Pavilion only</w:t>
      </w:r>
    </w:p>
    <w:p w14:paraId="1C5CC1E5" w14:textId="77777777" w:rsidR="000F684B" w:rsidRPr="000F684B" w:rsidRDefault="000F684B" w:rsidP="00486410">
      <w:pPr>
        <w:ind w:left="1134"/>
        <w:jc w:val="both"/>
        <w:rPr>
          <w:rFonts w:asciiTheme="minorHAnsi" w:hAnsiTheme="minorHAnsi" w:cstheme="minorHAnsi"/>
          <w:sz w:val="24"/>
          <w:szCs w:val="24"/>
        </w:rPr>
      </w:pPr>
      <w:r w:rsidRPr="00486410">
        <w:rPr>
          <w:rFonts w:asciiTheme="minorHAnsi" w:hAnsiTheme="minorHAnsi" w:cstheme="minorHAnsi"/>
          <w:i/>
          <w:sz w:val="24"/>
          <w:szCs w:val="24"/>
        </w:rPr>
        <w:t>Friday 6 July 2018</w:t>
      </w:r>
      <w:r w:rsidRPr="000F684B">
        <w:rPr>
          <w:rFonts w:asciiTheme="minorHAnsi" w:hAnsiTheme="minorHAnsi" w:cstheme="minorHAnsi"/>
          <w:sz w:val="24"/>
          <w:szCs w:val="24"/>
        </w:rPr>
        <w:t xml:space="preserve"> – Championship dog shows – all breeds &amp; group specialties </w:t>
      </w:r>
    </w:p>
    <w:p w14:paraId="2D8726B0" w14:textId="77777777" w:rsidR="000F684B" w:rsidRPr="000F684B" w:rsidRDefault="000F684B" w:rsidP="00486410">
      <w:pPr>
        <w:ind w:left="1134"/>
        <w:jc w:val="both"/>
        <w:rPr>
          <w:rFonts w:asciiTheme="minorHAnsi" w:hAnsiTheme="minorHAnsi" w:cstheme="minorHAnsi"/>
          <w:sz w:val="24"/>
          <w:szCs w:val="24"/>
        </w:rPr>
      </w:pPr>
      <w:r w:rsidRPr="00486410">
        <w:rPr>
          <w:rFonts w:asciiTheme="minorHAnsi" w:hAnsiTheme="minorHAnsi" w:cstheme="minorHAnsi"/>
          <w:i/>
          <w:sz w:val="24"/>
          <w:szCs w:val="24"/>
        </w:rPr>
        <w:t>Saturday and Sunday 7/8 July 2018</w:t>
      </w:r>
      <w:r w:rsidRPr="000F684B">
        <w:rPr>
          <w:rFonts w:asciiTheme="minorHAnsi" w:hAnsiTheme="minorHAnsi" w:cstheme="minorHAnsi"/>
          <w:sz w:val="24"/>
          <w:szCs w:val="24"/>
        </w:rPr>
        <w:t xml:space="preserve"> -Championship dog shows all breeds &amp; group specialties, Agility competitions, Flyball Competitions, Scent-work demonstrations, Up Dog competitions</w:t>
      </w:r>
    </w:p>
    <w:p w14:paraId="2FF638E2" w14:textId="77777777" w:rsidR="000F684B" w:rsidRDefault="000F684B" w:rsidP="003F51F4">
      <w:pPr>
        <w:ind w:left="1134" w:hanging="1134"/>
        <w:jc w:val="both"/>
        <w:rPr>
          <w:rFonts w:asciiTheme="minorHAnsi" w:hAnsiTheme="minorHAnsi" w:cstheme="minorHAnsi"/>
          <w:b/>
          <w:sz w:val="24"/>
          <w:szCs w:val="24"/>
        </w:rPr>
      </w:pPr>
    </w:p>
    <w:p w14:paraId="34E40621" w14:textId="35DE65DA"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sz w:val="24"/>
          <w:szCs w:val="24"/>
        </w:rPr>
        <w:t>Times</w:t>
      </w:r>
      <w:r w:rsidRPr="000F684B">
        <w:rPr>
          <w:rFonts w:asciiTheme="minorHAnsi" w:hAnsiTheme="minorHAnsi" w:cstheme="minorHAnsi"/>
          <w:sz w:val="24"/>
          <w:szCs w:val="24"/>
        </w:rPr>
        <w:tab/>
        <w:t xml:space="preserve">Starting times will vary dependent on the activity underway – a timetable for conformation is included in this booklet.  </w:t>
      </w:r>
    </w:p>
    <w:p w14:paraId="203456CA" w14:textId="77777777" w:rsidR="000F684B" w:rsidRDefault="000F684B" w:rsidP="003F51F4">
      <w:pPr>
        <w:ind w:left="1134" w:hanging="1134"/>
        <w:jc w:val="both"/>
        <w:rPr>
          <w:rFonts w:asciiTheme="minorHAnsi" w:hAnsiTheme="minorHAnsi" w:cstheme="minorHAnsi"/>
          <w:b/>
        </w:rPr>
      </w:pPr>
    </w:p>
    <w:p w14:paraId="2ACBF1D0" w14:textId="0F0480AF"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rPr>
        <w:t>Exhibitors</w:t>
      </w:r>
      <w:r w:rsidRPr="000F684B">
        <w:rPr>
          <w:rFonts w:asciiTheme="minorHAnsi" w:hAnsiTheme="minorHAnsi" w:cstheme="minorHAnsi"/>
          <w:b/>
          <w:sz w:val="24"/>
          <w:szCs w:val="24"/>
        </w:rPr>
        <w:t xml:space="preserve"> </w:t>
      </w:r>
      <w:proofErr w:type="gramStart"/>
      <w:r w:rsidRPr="000F684B">
        <w:rPr>
          <w:rFonts w:asciiTheme="minorHAnsi" w:hAnsiTheme="minorHAnsi" w:cstheme="minorHAnsi"/>
          <w:b/>
          <w:sz w:val="24"/>
          <w:szCs w:val="24"/>
        </w:rPr>
        <w:t>In</w:t>
      </w:r>
      <w:proofErr w:type="gramEnd"/>
      <w:r w:rsidR="00E7521E">
        <w:rPr>
          <w:rFonts w:asciiTheme="minorHAnsi" w:hAnsiTheme="minorHAnsi" w:cstheme="minorHAnsi"/>
          <w:sz w:val="24"/>
          <w:szCs w:val="24"/>
        </w:rPr>
        <w:t xml:space="preserve"> </w:t>
      </w:r>
      <w:r w:rsidRPr="000F684B">
        <w:rPr>
          <w:rFonts w:asciiTheme="minorHAnsi" w:hAnsiTheme="minorHAnsi" w:cstheme="minorHAnsi"/>
          <w:sz w:val="24"/>
          <w:szCs w:val="24"/>
        </w:rPr>
        <w:t>Friday 6 July 2018 not before 6am (Terriers ONLY will be allowed to set up Thu 5 July if competing in the Terrier National)</w:t>
      </w:r>
    </w:p>
    <w:p w14:paraId="71940311" w14:textId="77777777" w:rsidR="000F684B" w:rsidRDefault="000F684B" w:rsidP="003F51F4">
      <w:pPr>
        <w:ind w:left="1134" w:hanging="1134"/>
        <w:jc w:val="both"/>
        <w:rPr>
          <w:rFonts w:asciiTheme="minorHAnsi" w:hAnsiTheme="minorHAnsi" w:cstheme="minorHAnsi"/>
          <w:b/>
        </w:rPr>
      </w:pPr>
    </w:p>
    <w:p w14:paraId="6D087986" w14:textId="12F2397C"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rPr>
        <w:t xml:space="preserve">Exhibitors </w:t>
      </w:r>
      <w:r w:rsidRPr="000F684B">
        <w:rPr>
          <w:rFonts w:asciiTheme="minorHAnsi" w:hAnsiTheme="minorHAnsi" w:cstheme="minorHAnsi"/>
          <w:b/>
          <w:sz w:val="24"/>
          <w:szCs w:val="24"/>
        </w:rPr>
        <w:t>Out</w:t>
      </w:r>
      <w:r w:rsidRPr="000F684B">
        <w:rPr>
          <w:rFonts w:asciiTheme="minorHAnsi" w:hAnsiTheme="minorHAnsi" w:cstheme="minorHAnsi"/>
          <w:sz w:val="24"/>
          <w:szCs w:val="24"/>
        </w:rPr>
        <w:tab/>
        <w:t>Sunday 8 July 2018 between 4pm to 6pm</w:t>
      </w:r>
    </w:p>
    <w:p w14:paraId="6A8724FE" w14:textId="77777777" w:rsidR="000F684B" w:rsidRDefault="000F684B" w:rsidP="003F51F4">
      <w:pPr>
        <w:ind w:left="1134" w:hanging="1134"/>
        <w:jc w:val="both"/>
        <w:rPr>
          <w:rFonts w:asciiTheme="minorHAnsi" w:hAnsiTheme="minorHAnsi" w:cstheme="minorHAnsi"/>
          <w:b/>
          <w:sz w:val="24"/>
          <w:szCs w:val="24"/>
        </w:rPr>
      </w:pPr>
    </w:p>
    <w:p w14:paraId="792AF606" w14:textId="564685C8"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sz w:val="24"/>
          <w:szCs w:val="24"/>
        </w:rPr>
        <w:t>Admission</w:t>
      </w:r>
      <w:r w:rsidRPr="000F684B">
        <w:rPr>
          <w:rFonts w:asciiTheme="minorHAnsi" w:hAnsiTheme="minorHAnsi" w:cstheme="minorHAnsi"/>
          <w:sz w:val="24"/>
          <w:szCs w:val="24"/>
        </w:rPr>
        <w:tab/>
        <w:t xml:space="preserve">Free entry to grounds. Exhibitors must pay relevant entry fee per dog for each show.  </w:t>
      </w:r>
    </w:p>
    <w:p w14:paraId="53657467" w14:textId="77777777" w:rsidR="000F684B" w:rsidRDefault="000F684B" w:rsidP="003F51F4">
      <w:pPr>
        <w:ind w:left="1134" w:hanging="1134"/>
        <w:jc w:val="both"/>
        <w:rPr>
          <w:rFonts w:asciiTheme="minorHAnsi" w:hAnsiTheme="minorHAnsi" w:cstheme="minorHAnsi"/>
          <w:b/>
          <w:sz w:val="24"/>
          <w:szCs w:val="24"/>
        </w:rPr>
      </w:pPr>
    </w:p>
    <w:p w14:paraId="002D3733" w14:textId="47BAFA88"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sz w:val="24"/>
          <w:szCs w:val="24"/>
        </w:rPr>
        <w:t>Gates</w:t>
      </w:r>
      <w:r w:rsidRPr="000F684B">
        <w:rPr>
          <w:rFonts w:asciiTheme="minorHAnsi" w:hAnsiTheme="minorHAnsi" w:cstheme="minorHAnsi"/>
          <w:sz w:val="24"/>
          <w:szCs w:val="24"/>
        </w:rPr>
        <w:tab/>
        <w:t xml:space="preserve">Gates to EPIC are closed overnight. </w:t>
      </w:r>
      <w:r w:rsidRPr="000F684B">
        <w:rPr>
          <w:rFonts w:asciiTheme="minorHAnsi" w:hAnsiTheme="minorHAnsi" w:cstheme="minorHAnsi"/>
          <w:b/>
          <w:sz w:val="24"/>
          <w:szCs w:val="24"/>
        </w:rPr>
        <w:t>Gate 4</w:t>
      </w:r>
      <w:r w:rsidRPr="000F684B">
        <w:rPr>
          <w:rFonts w:asciiTheme="minorHAnsi" w:hAnsiTheme="minorHAnsi" w:cstheme="minorHAnsi"/>
          <w:sz w:val="24"/>
          <w:szCs w:val="24"/>
        </w:rPr>
        <w:t xml:space="preserve"> next to Caltex service station will be opened not later than 6.30am each day. </w:t>
      </w:r>
      <w:r w:rsidRPr="000F684B">
        <w:rPr>
          <w:rFonts w:asciiTheme="minorHAnsi" w:hAnsiTheme="minorHAnsi" w:cstheme="minorHAnsi"/>
          <w:b/>
          <w:sz w:val="24"/>
          <w:szCs w:val="24"/>
        </w:rPr>
        <w:t>Gates may be opened earlier if an authorised person with a key arrives early.</w:t>
      </w:r>
      <w:r w:rsidRPr="000F684B">
        <w:rPr>
          <w:rFonts w:asciiTheme="minorHAnsi" w:hAnsiTheme="minorHAnsi" w:cstheme="minorHAnsi"/>
          <w:sz w:val="24"/>
          <w:szCs w:val="24"/>
        </w:rPr>
        <w:t xml:space="preserve"> </w:t>
      </w:r>
      <w:r w:rsidR="00E7521E">
        <w:rPr>
          <w:rFonts w:asciiTheme="minorHAnsi" w:hAnsiTheme="minorHAnsi" w:cstheme="minorHAnsi"/>
          <w:sz w:val="24"/>
          <w:szCs w:val="24"/>
        </w:rPr>
        <w:t>Please b</w:t>
      </w:r>
      <w:r w:rsidRPr="000F684B">
        <w:rPr>
          <w:rFonts w:asciiTheme="minorHAnsi" w:hAnsiTheme="minorHAnsi" w:cstheme="minorHAnsi"/>
          <w:sz w:val="24"/>
          <w:szCs w:val="24"/>
        </w:rPr>
        <w:t>e considerate to others.</w:t>
      </w:r>
    </w:p>
    <w:p w14:paraId="13E135C4" w14:textId="77777777" w:rsidR="000F684B" w:rsidRDefault="000F684B" w:rsidP="003F51F4">
      <w:pPr>
        <w:ind w:left="1134" w:hanging="1134"/>
        <w:jc w:val="both"/>
        <w:rPr>
          <w:rFonts w:asciiTheme="minorHAnsi" w:hAnsiTheme="minorHAnsi" w:cstheme="minorHAnsi"/>
          <w:b/>
          <w:sz w:val="24"/>
          <w:szCs w:val="24"/>
        </w:rPr>
      </w:pPr>
    </w:p>
    <w:p w14:paraId="61AB4C1C" w14:textId="762F6922"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sz w:val="24"/>
          <w:szCs w:val="24"/>
        </w:rPr>
        <w:t>Rings</w:t>
      </w:r>
      <w:r w:rsidRPr="000F684B">
        <w:rPr>
          <w:rFonts w:asciiTheme="minorHAnsi" w:hAnsiTheme="minorHAnsi" w:cstheme="minorHAnsi"/>
          <w:sz w:val="24"/>
          <w:szCs w:val="24"/>
        </w:rPr>
        <w:tab/>
        <w:t xml:space="preserve">Ring allocation: </w:t>
      </w:r>
      <w:r w:rsidRPr="00097E8F">
        <w:rPr>
          <w:rFonts w:asciiTheme="minorHAnsi" w:hAnsiTheme="minorHAnsi" w:cstheme="minorHAnsi"/>
          <w:i/>
          <w:sz w:val="24"/>
          <w:szCs w:val="24"/>
        </w:rPr>
        <w:t>Coorong Pavilion</w:t>
      </w:r>
      <w:r w:rsidRPr="000F684B">
        <w:rPr>
          <w:rFonts w:asciiTheme="minorHAnsi" w:hAnsiTheme="minorHAnsi" w:cstheme="minorHAnsi"/>
          <w:sz w:val="24"/>
          <w:szCs w:val="24"/>
        </w:rPr>
        <w:t xml:space="preserve"> – Gundog &amp; Utility Groups.</w:t>
      </w:r>
    </w:p>
    <w:p w14:paraId="0393AAF0" w14:textId="77777777" w:rsidR="000F684B" w:rsidRPr="000F684B" w:rsidRDefault="000F684B" w:rsidP="003F51F4">
      <w:pPr>
        <w:ind w:left="1134"/>
        <w:jc w:val="both"/>
        <w:rPr>
          <w:rFonts w:asciiTheme="minorHAnsi" w:hAnsiTheme="minorHAnsi" w:cstheme="minorHAnsi"/>
          <w:sz w:val="24"/>
          <w:szCs w:val="24"/>
        </w:rPr>
      </w:pPr>
      <w:r w:rsidRPr="000F684B">
        <w:rPr>
          <w:rFonts w:asciiTheme="minorHAnsi" w:hAnsiTheme="minorHAnsi" w:cstheme="minorHAnsi"/>
          <w:sz w:val="24"/>
          <w:szCs w:val="24"/>
        </w:rPr>
        <w:t>General Specials will be held in Coorong Pavilion on all 3 days.</w:t>
      </w:r>
    </w:p>
    <w:p w14:paraId="5311761A" w14:textId="7C9ADC5A"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sz w:val="24"/>
          <w:szCs w:val="24"/>
        </w:rPr>
        <w:tab/>
      </w:r>
      <w:r w:rsidR="00097E8F" w:rsidRPr="000F684B">
        <w:rPr>
          <w:rFonts w:asciiTheme="minorHAnsi" w:hAnsiTheme="minorHAnsi" w:cstheme="minorHAnsi"/>
          <w:sz w:val="24"/>
          <w:szCs w:val="24"/>
        </w:rPr>
        <w:t xml:space="preserve">Ring allocation: </w:t>
      </w:r>
      <w:r w:rsidRPr="00097E8F">
        <w:rPr>
          <w:rFonts w:asciiTheme="minorHAnsi" w:hAnsiTheme="minorHAnsi" w:cstheme="minorHAnsi"/>
          <w:i/>
          <w:sz w:val="24"/>
          <w:szCs w:val="24"/>
        </w:rPr>
        <w:t>Budawang Pavilion</w:t>
      </w:r>
      <w:r w:rsidRPr="000F684B">
        <w:rPr>
          <w:rFonts w:asciiTheme="minorHAnsi" w:hAnsiTheme="minorHAnsi" w:cstheme="minorHAnsi"/>
          <w:sz w:val="24"/>
          <w:szCs w:val="24"/>
        </w:rPr>
        <w:t>: Toys, Terriers, Hounds, Working, Non-Sporting Groups</w:t>
      </w:r>
    </w:p>
    <w:p w14:paraId="2279929C" w14:textId="77777777" w:rsidR="000F684B" w:rsidRDefault="000F684B" w:rsidP="003F51F4">
      <w:pPr>
        <w:ind w:left="1134" w:hanging="1134"/>
        <w:jc w:val="both"/>
        <w:rPr>
          <w:rFonts w:asciiTheme="minorHAnsi" w:hAnsiTheme="minorHAnsi" w:cstheme="minorHAnsi"/>
          <w:b/>
          <w:sz w:val="24"/>
          <w:szCs w:val="24"/>
        </w:rPr>
      </w:pPr>
    </w:p>
    <w:p w14:paraId="5FECB722" w14:textId="41D84FC8"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sz w:val="24"/>
          <w:szCs w:val="24"/>
        </w:rPr>
        <w:t>Tickets</w:t>
      </w:r>
      <w:r w:rsidRPr="000F684B">
        <w:rPr>
          <w:rFonts w:asciiTheme="minorHAnsi" w:hAnsiTheme="minorHAnsi" w:cstheme="minorHAnsi"/>
          <w:sz w:val="24"/>
          <w:szCs w:val="24"/>
        </w:rPr>
        <w:tab/>
        <w:t xml:space="preserve">Tickets, challenges &amp; catalogue collection will be at the front office next to front door of the Conference Centre (bit between Coorong &amp; Budawang Pavilions). Remember catalogues are available </w:t>
      </w:r>
      <w:r w:rsidRPr="000F684B">
        <w:rPr>
          <w:rFonts w:asciiTheme="minorHAnsi" w:hAnsiTheme="minorHAnsi" w:cstheme="minorHAnsi"/>
          <w:b/>
          <w:sz w:val="24"/>
          <w:szCs w:val="24"/>
          <w:u w:val="single"/>
        </w:rPr>
        <w:t>online</w:t>
      </w:r>
      <w:r w:rsidRPr="000F684B">
        <w:rPr>
          <w:rFonts w:asciiTheme="minorHAnsi" w:hAnsiTheme="minorHAnsi" w:cstheme="minorHAnsi"/>
          <w:sz w:val="24"/>
          <w:szCs w:val="24"/>
        </w:rPr>
        <w:t xml:space="preserve"> </w:t>
      </w:r>
      <w:r w:rsidRPr="000F684B">
        <w:rPr>
          <w:rFonts w:asciiTheme="minorHAnsi" w:hAnsiTheme="minorHAnsi" w:cstheme="minorHAnsi"/>
          <w:b/>
          <w:sz w:val="24"/>
          <w:szCs w:val="24"/>
        </w:rPr>
        <w:t>free</w:t>
      </w:r>
      <w:r w:rsidRPr="000F684B">
        <w:rPr>
          <w:rFonts w:asciiTheme="minorHAnsi" w:hAnsiTheme="minorHAnsi" w:cstheme="minorHAnsi"/>
          <w:sz w:val="24"/>
          <w:szCs w:val="24"/>
        </w:rPr>
        <w:t xml:space="preserve"> but if you want a paper one it </w:t>
      </w:r>
      <w:r w:rsidRPr="000F684B">
        <w:rPr>
          <w:rFonts w:asciiTheme="minorHAnsi" w:hAnsiTheme="minorHAnsi" w:cstheme="minorHAnsi"/>
          <w:sz w:val="24"/>
          <w:szCs w:val="24"/>
          <w:u w:val="single"/>
        </w:rPr>
        <w:t>had to be ordered</w:t>
      </w:r>
      <w:r w:rsidRPr="000F684B">
        <w:rPr>
          <w:rFonts w:asciiTheme="minorHAnsi" w:hAnsiTheme="minorHAnsi" w:cstheme="minorHAnsi"/>
          <w:sz w:val="24"/>
          <w:szCs w:val="24"/>
        </w:rPr>
        <w:t xml:space="preserve"> with entries.  This window will be open from 8am each day. Challenge certificates will be available at the conclusion of the group judging, an announcement will be made when ready for collection. Please note that cc writers have a lot more work on Fri &amp; Sat so please be patient if waiting for your challenges.</w:t>
      </w:r>
    </w:p>
    <w:p w14:paraId="15B08375" w14:textId="77777777" w:rsidR="000F684B" w:rsidRDefault="000F684B" w:rsidP="003F51F4">
      <w:pPr>
        <w:ind w:left="1134" w:hanging="1134"/>
        <w:jc w:val="both"/>
        <w:rPr>
          <w:rFonts w:asciiTheme="minorHAnsi" w:hAnsiTheme="minorHAnsi" w:cstheme="minorHAnsi"/>
          <w:b/>
          <w:sz w:val="24"/>
          <w:szCs w:val="24"/>
        </w:rPr>
      </w:pPr>
    </w:p>
    <w:p w14:paraId="173A7E94" w14:textId="2CFA342E"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sz w:val="24"/>
          <w:szCs w:val="24"/>
        </w:rPr>
        <w:t>Photos</w:t>
      </w:r>
      <w:r w:rsidRPr="000F684B">
        <w:rPr>
          <w:rFonts w:asciiTheme="minorHAnsi" w:hAnsiTheme="minorHAnsi" w:cstheme="minorHAnsi"/>
          <w:b/>
          <w:sz w:val="24"/>
          <w:szCs w:val="24"/>
        </w:rPr>
        <w:tab/>
      </w:r>
      <w:r w:rsidRPr="000F684B">
        <w:rPr>
          <w:rFonts w:asciiTheme="minorHAnsi" w:hAnsiTheme="minorHAnsi" w:cstheme="minorHAnsi"/>
          <w:sz w:val="24"/>
          <w:szCs w:val="24"/>
        </w:rPr>
        <w:t xml:space="preserve">All group placed exhibits are to be photographed by Ingrid Matschke at her photography stand immediately after the conclusion of group judging. Have a slip signed, stating this has been done, </w:t>
      </w:r>
      <w:r w:rsidRPr="000F684B">
        <w:rPr>
          <w:rFonts w:asciiTheme="minorHAnsi" w:hAnsiTheme="minorHAnsi" w:cstheme="minorHAnsi"/>
          <w:b/>
          <w:sz w:val="24"/>
          <w:szCs w:val="24"/>
          <w:u w:val="single"/>
        </w:rPr>
        <w:t>before</w:t>
      </w:r>
      <w:r w:rsidRPr="000F684B">
        <w:rPr>
          <w:rFonts w:asciiTheme="minorHAnsi" w:hAnsiTheme="minorHAnsi" w:cstheme="minorHAnsi"/>
          <w:sz w:val="24"/>
          <w:szCs w:val="24"/>
        </w:rPr>
        <w:t xml:space="preserve"> you collect your awards. There will be NO photography in the Rings.</w:t>
      </w:r>
    </w:p>
    <w:p w14:paraId="598D51A7" w14:textId="77777777" w:rsidR="00360E9C"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sz w:val="24"/>
          <w:szCs w:val="24"/>
        </w:rPr>
        <w:tab/>
      </w:r>
      <w:r w:rsidRPr="000F684B">
        <w:rPr>
          <w:rFonts w:asciiTheme="minorHAnsi" w:hAnsiTheme="minorHAnsi" w:cstheme="minorHAnsi"/>
          <w:sz w:val="24"/>
          <w:szCs w:val="24"/>
        </w:rPr>
        <w:t xml:space="preserve">We require all BIG, BIG2, BIG3, BIG4, PIG &amp; BPIG winners to go to this photographic area/podium for the All Breeds shows. </w:t>
      </w:r>
    </w:p>
    <w:p w14:paraId="3A16A478" w14:textId="35780CBC" w:rsidR="000F684B" w:rsidRPr="000F684B" w:rsidRDefault="000F684B" w:rsidP="00360E9C">
      <w:pPr>
        <w:ind w:left="1134"/>
        <w:jc w:val="both"/>
        <w:rPr>
          <w:rFonts w:asciiTheme="minorHAnsi" w:hAnsiTheme="minorHAnsi" w:cstheme="minorHAnsi"/>
          <w:sz w:val="24"/>
          <w:szCs w:val="24"/>
        </w:rPr>
      </w:pPr>
      <w:r w:rsidRPr="000F684B">
        <w:rPr>
          <w:rFonts w:asciiTheme="minorHAnsi" w:hAnsiTheme="minorHAnsi" w:cstheme="minorHAnsi"/>
          <w:sz w:val="24"/>
          <w:szCs w:val="24"/>
        </w:rPr>
        <w:t xml:space="preserve">This becomes the BIS, </w:t>
      </w:r>
      <w:proofErr w:type="spellStart"/>
      <w:r w:rsidRPr="000F684B">
        <w:rPr>
          <w:rFonts w:asciiTheme="minorHAnsi" w:hAnsiTheme="minorHAnsi" w:cstheme="minorHAnsi"/>
          <w:sz w:val="24"/>
          <w:szCs w:val="24"/>
        </w:rPr>
        <w:t>RuIS</w:t>
      </w:r>
      <w:proofErr w:type="spellEnd"/>
      <w:r w:rsidRPr="000F684B">
        <w:rPr>
          <w:rFonts w:asciiTheme="minorHAnsi" w:hAnsiTheme="minorHAnsi" w:cstheme="minorHAnsi"/>
          <w:sz w:val="24"/>
          <w:szCs w:val="24"/>
        </w:rPr>
        <w:t xml:space="preserve"> &amp; all classes in Show for the Fri/Sat group specialties after which the same routine applies.</w:t>
      </w:r>
    </w:p>
    <w:p w14:paraId="09939DF6" w14:textId="77777777" w:rsidR="000F684B" w:rsidRDefault="000F684B" w:rsidP="003F51F4">
      <w:pPr>
        <w:ind w:left="1134" w:hanging="1134"/>
        <w:jc w:val="both"/>
        <w:rPr>
          <w:rFonts w:asciiTheme="minorHAnsi" w:hAnsiTheme="minorHAnsi" w:cstheme="minorHAnsi"/>
          <w:b/>
          <w:sz w:val="24"/>
          <w:szCs w:val="24"/>
        </w:rPr>
      </w:pPr>
    </w:p>
    <w:p w14:paraId="439BD81A" w14:textId="77777777" w:rsidR="00B33319" w:rsidRDefault="00B33319">
      <w:pPr>
        <w:rPr>
          <w:rFonts w:asciiTheme="minorHAnsi" w:hAnsiTheme="minorHAnsi" w:cstheme="minorHAnsi"/>
          <w:b/>
          <w:sz w:val="24"/>
          <w:szCs w:val="24"/>
        </w:rPr>
      </w:pPr>
      <w:r>
        <w:rPr>
          <w:rFonts w:asciiTheme="minorHAnsi" w:hAnsiTheme="minorHAnsi" w:cstheme="minorHAnsi"/>
          <w:b/>
          <w:sz w:val="24"/>
          <w:szCs w:val="24"/>
        </w:rPr>
        <w:br w:type="page"/>
      </w:r>
    </w:p>
    <w:p w14:paraId="385E9D10" w14:textId="77777777" w:rsidR="00B33319" w:rsidRDefault="00B33319" w:rsidP="003F51F4">
      <w:pPr>
        <w:ind w:left="1134" w:right="89" w:hanging="1134"/>
        <w:jc w:val="both"/>
        <w:rPr>
          <w:rFonts w:asciiTheme="minorHAnsi" w:hAnsiTheme="minorHAnsi" w:cstheme="minorHAnsi"/>
          <w:b/>
          <w:sz w:val="24"/>
          <w:szCs w:val="24"/>
        </w:rPr>
      </w:pPr>
    </w:p>
    <w:p w14:paraId="718CA83A" w14:textId="77777777" w:rsidR="00B33319" w:rsidRDefault="00B33319" w:rsidP="003F51F4">
      <w:pPr>
        <w:ind w:left="1134" w:right="89" w:hanging="1134"/>
        <w:jc w:val="both"/>
        <w:rPr>
          <w:rFonts w:asciiTheme="minorHAnsi" w:hAnsiTheme="minorHAnsi" w:cstheme="minorHAnsi"/>
          <w:b/>
          <w:sz w:val="24"/>
          <w:szCs w:val="24"/>
        </w:rPr>
      </w:pPr>
    </w:p>
    <w:p w14:paraId="7F13027D" w14:textId="77777777" w:rsidR="00B33319" w:rsidRDefault="00B33319" w:rsidP="003F51F4">
      <w:pPr>
        <w:ind w:left="1134" w:right="89" w:hanging="1134"/>
        <w:jc w:val="both"/>
        <w:rPr>
          <w:rFonts w:asciiTheme="minorHAnsi" w:hAnsiTheme="minorHAnsi" w:cstheme="minorHAnsi"/>
          <w:b/>
          <w:sz w:val="24"/>
          <w:szCs w:val="24"/>
        </w:rPr>
      </w:pPr>
    </w:p>
    <w:p w14:paraId="11B06BFC" w14:textId="3C1EA7AA" w:rsidR="000F684B" w:rsidRPr="000F684B" w:rsidRDefault="000F684B" w:rsidP="003F51F4">
      <w:pPr>
        <w:ind w:left="1134" w:right="89" w:hanging="1134"/>
        <w:jc w:val="both"/>
        <w:rPr>
          <w:rFonts w:asciiTheme="minorHAnsi" w:hAnsiTheme="minorHAnsi" w:cstheme="minorHAnsi"/>
          <w:sz w:val="24"/>
          <w:szCs w:val="24"/>
        </w:rPr>
      </w:pPr>
      <w:r w:rsidRPr="000F684B">
        <w:rPr>
          <w:rFonts w:asciiTheme="minorHAnsi" w:hAnsiTheme="minorHAnsi" w:cstheme="minorHAnsi"/>
          <w:b/>
          <w:sz w:val="24"/>
          <w:szCs w:val="24"/>
        </w:rPr>
        <w:t>Vendors</w:t>
      </w:r>
      <w:r w:rsidRPr="000F684B">
        <w:rPr>
          <w:rFonts w:asciiTheme="minorHAnsi" w:hAnsiTheme="minorHAnsi" w:cstheme="minorHAnsi"/>
          <w:sz w:val="24"/>
          <w:szCs w:val="24"/>
        </w:rPr>
        <w:tab/>
        <w:t>All vendors will be sited within the Kakadu/</w:t>
      </w:r>
      <w:proofErr w:type="spellStart"/>
      <w:r w:rsidRPr="000F684B">
        <w:rPr>
          <w:rFonts w:asciiTheme="minorHAnsi" w:hAnsiTheme="minorHAnsi" w:cstheme="minorHAnsi"/>
          <w:sz w:val="24"/>
          <w:szCs w:val="24"/>
        </w:rPr>
        <w:t>Daintree</w:t>
      </w:r>
      <w:proofErr w:type="spellEnd"/>
      <w:r w:rsidRPr="000F684B">
        <w:rPr>
          <w:rFonts w:asciiTheme="minorHAnsi" w:hAnsiTheme="minorHAnsi" w:cstheme="minorHAnsi"/>
          <w:sz w:val="24"/>
          <w:szCs w:val="24"/>
        </w:rPr>
        <w:t xml:space="preserve"> room which is located between the 2 main buildings (Budawang/Coorong) within the Conference Centre.  This gives you the opportunity to take advantage of their wares within the same area while remaining warm.  Please support your vendors. We have the following vendors: Best </w:t>
      </w:r>
      <w:proofErr w:type="gramStart"/>
      <w:r w:rsidRPr="000F684B">
        <w:rPr>
          <w:rFonts w:asciiTheme="minorHAnsi" w:hAnsiTheme="minorHAnsi" w:cstheme="minorHAnsi"/>
          <w:sz w:val="24"/>
          <w:szCs w:val="24"/>
        </w:rPr>
        <w:t>In</w:t>
      </w:r>
      <w:proofErr w:type="gramEnd"/>
      <w:r w:rsidRPr="000F684B">
        <w:rPr>
          <w:rFonts w:asciiTheme="minorHAnsi" w:hAnsiTheme="minorHAnsi" w:cstheme="minorHAnsi"/>
          <w:sz w:val="24"/>
          <w:szCs w:val="24"/>
        </w:rPr>
        <w:t xml:space="preserve"> Show, </w:t>
      </w:r>
      <w:proofErr w:type="spellStart"/>
      <w:r w:rsidRPr="000F684B">
        <w:rPr>
          <w:rFonts w:asciiTheme="minorHAnsi" w:hAnsiTheme="minorHAnsi" w:cstheme="minorHAnsi"/>
          <w:sz w:val="24"/>
          <w:szCs w:val="24"/>
        </w:rPr>
        <w:t>DogSwim</w:t>
      </w:r>
      <w:proofErr w:type="spellEnd"/>
      <w:r w:rsidRPr="000F684B">
        <w:rPr>
          <w:rFonts w:asciiTheme="minorHAnsi" w:hAnsiTheme="minorHAnsi" w:cstheme="minorHAnsi"/>
          <w:sz w:val="24"/>
          <w:szCs w:val="24"/>
        </w:rPr>
        <w:t xml:space="preserve">, </w:t>
      </w:r>
      <w:proofErr w:type="spellStart"/>
      <w:r w:rsidRPr="000F684B">
        <w:rPr>
          <w:rFonts w:asciiTheme="minorHAnsi" w:hAnsiTheme="minorHAnsi" w:cstheme="minorHAnsi"/>
          <w:sz w:val="24"/>
          <w:szCs w:val="24"/>
        </w:rPr>
        <w:t>Puddleby</w:t>
      </w:r>
      <w:proofErr w:type="spellEnd"/>
      <w:r w:rsidRPr="000F684B">
        <w:rPr>
          <w:rFonts w:asciiTheme="minorHAnsi" w:hAnsiTheme="minorHAnsi" w:cstheme="minorHAnsi"/>
          <w:sz w:val="24"/>
          <w:szCs w:val="24"/>
        </w:rPr>
        <w:t xml:space="preserve"> Art, Plush Puppy, Top Dog Crates, </w:t>
      </w:r>
      <w:proofErr w:type="spellStart"/>
      <w:r w:rsidRPr="000F684B">
        <w:rPr>
          <w:rFonts w:asciiTheme="minorHAnsi" w:hAnsiTheme="minorHAnsi" w:cstheme="minorHAnsi"/>
          <w:sz w:val="24"/>
          <w:szCs w:val="24"/>
        </w:rPr>
        <w:t>Marellan</w:t>
      </w:r>
      <w:proofErr w:type="spellEnd"/>
      <w:r w:rsidRPr="000F684B">
        <w:rPr>
          <w:rFonts w:asciiTheme="minorHAnsi" w:hAnsiTheme="minorHAnsi" w:cstheme="minorHAnsi"/>
          <w:sz w:val="24"/>
          <w:szCs w:val="24"/>
        </w:rPr>
        <w:t xml:space="preserve"> Show Ribbons, </w:t>
      </w:r>
      <w:proofErr w:type="spellStart"/>
      <w:r w:rsidRPr="000F684B">
        <w:rPr>
          <w:rFonts w:asciiTheme="minorHAnsi" w:hAnsiTheme="minorHAnsi" w:cstheme="minorHAnsi"/>
          <w:sz w:val="24"/>
          <w:szCs w:val="24"/>
        </w:rPr>
        <w:t>Kellandy</w:t>
      </w:r>
      <w:proofErr w:type="spellEnd"/>
      <w:r w:rsidRPr="000F684B">
        <w:rPr>
          <w:rFonts w:asciiTheme="minorHAnsi" w:hAnsiTheme="minorHAnsi" w:cstheme="minorHAnsi"/>
          <w:sz w:val="24"/>
          <w:szCs w:val="24"/>
        </w:rPr>
        <w:t xml:space="preserve">, &amp;  </w:t>
      </w:r>
    </w:p>
    <w:p w14:paraId="382B549A" w14:textId="77777777"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sz w:val="24"/>
          <w:szCs w:val="24"/>
        </w:rPr>
        <w:t>Sponsors</w:t>
      </w:r>
      <w:r w:rsidRPr="000F684B">
        <w:rPr>
          <w:rFonts w:asciiTheme="minorHAnsi" w:hAnsiTheme="minorHAnsi" w:cstheme="minorHAnsi"/>
          <w:b/>
          <w:sz w:val="24"/>
          <w:szCs w:val="24"/>
        </w:rPr>
        <w:tab/>
      </w:r>
      <w:r w:rsidRPr="000F684B">
        <w:rPr>
          <w:rFonts w:asciiTheme="minorHAnsi" w:hAnsiTheme="minorHAnsi" w:cstheme="minorHAnsi"/>
          <w:sz w:val="24"/>
          <w:szCs w:val="24"/>
        </w:rPr>
        <w:t>We have given our great sponsors their own page (in this booklet) as without them we would not have the amazing awards and excellent ribbons that you are awarded over the weekend.</w:t>
      </w:r>
      <w:r w:rsidRPr="000F684B">
        <w:rPr>
          <w:rFonts w:asciiTheme="minorHAnsi" w:hAnsiTheme="minorHAnsi" w:cstheme="minorHAnsi"/>
          <w:sz w:val="24"/>
          <w:szCs w:val="24"/>
        </w:rPr>
        <w:tab/>
      </w:r>
    </w:p>
    <w:p w14:paraId="78529CAD" w14:textId="77777777" w:rsidR="000F684B" w:rsidRDefault="000F684B" w:rsidP="003F51F4">
      <w:pPr>
        <w:ind w:left="1134" w:hanging="1134"/>
        <w:jc w:val="both"/>
        <w:rPr>
          <w:rFonts w:asciiTheme="minorHAnsi" w:hAnsiTheme="minorHAnsi" w:cstheme="minorHAnsi"/>
          <w:b/>
          <w:sz w:val="24"/>
          <w:szCs w:val="24"/>
        </w:rPr>
      </w:pPr>
    </w:p>
    <w:p w14:paraId="7159584E" w14:textId="7F1F8C34" w:rsidR="000F684B" w:rsidRPr="000F684B" w:rsidRDefault="000F684B" w:rsidP="003F51F4">
      <w:pPr>
        <w:ind w:left="1134" w:hanging="1134"/>
        <w:jc w:val="both"/>
        <w:rPr>
          <w:rFonts w:asciiTheme="minorHAnsi" w:hAnsiTheme="minorHAnsi" w:cstheme="minorHAnsi"/>
          <w:sz w:val="24"/>
          <w:szCs w:val="24"/>
        </w:rPr>
      </w:pPr>
      <w:r w:rsidRPr="000F684B">
        <w:rPr>
          <w:rFonts w:asciiTheme="minorHAnsi" w:hAnsiTheme="minorHAnsi" w:cstheme="minorHAnsi"/>
          <w:b/>
          <w:sz w:val="24"/>
          <w:szCs w:val="24"/>
        </w:rPr>
        <w:t>Questions</w:t>
      </w:r>
      <w:r w:rsidRPr="000F684B">
        <w:rPr>
          <w:rFonts w:asciiTheme="minorHAnsi" w:hAnsiTheme="minorHAnsi" w:cstheme="minorHAnsi"/>
          <w:b/>
          <w:sz w:val="24"/>
          <w:szCs w:val="24"/>
        </w:rPr>
        <w:tab/>
      </w:r>
      <w:r w:rsidRPr="000F684B">
        <w:rPr>
          <w:rFonts w:asciiTheme="minorHAnsi" w:hAnsiTheme="minorHAnsi" w:cstheme="minorHAnsi"/>
          <w:sz w:val="24"/>
          <w:szCs w:val="24"/>
        </w:rPr>
        <w:t>If you have any questions please ask one of</w:t>
      </w:r>
      <w:r w:rsidRPr="000F684B">
        <w:rPr>
          <w:rFonts w:asciiTheme="minorHAnsi" w:hAnsiTheme="minorHAnsi" w:cstheme="minorHAnsi"/>
          <w:b/>
          <w:sz w:val="24"/>
          <w:szCs w:val="24"/>
        </w:rPr>
        <w:t xml:space="preserve"> </w:t>
      </w:r>
      <w:r w:rsidRPr="000F684B">
        <w:rPr>
          <w:rFonts w:asciiTheme="minorHAnsi" w:hAnsiTheme="minorHAnsi" w:cstheme="minorHAnsi"/>
          <w:sz w:val="24"/>
          <w:szCs w:val="24"/>
        </w:rPr>
        <w:t xml:space="preserve">the Dogs ACT representatives walking through the buildings; they will be identified by their hi-vis vests. </w:t>
      </w:r>
    </w:p>
    <w:p w14:paraId="6C2F1FB6" w14:textId="3747CC17" w:rsidR="000F684B" w:rsidRDefault="000F684B" w:rsidP="00F13EBB">
      <w:pPr>
        <w:ind w:left="709" w:right="871"/>
        <w:rPr>
          <w:rFonts w:asciiTheme="minorHAnsi" w:hAnsiTheme="minorHAnsi" w:cstheme="minorHAnsi"/>
          <w:color w:val="005DAA"/>
          <w:sz w:val="24"/>
        </w:rPr>
      </w:pPr>
    </w:p>
    <w:p w14:paraId="586D63D9" w14:textId="779C5F55" w:rsidR="000F7A2E" w:rsidRDefault="000F7A2E" w:rsidP="00F13EBB">
      <w:pPr>
        <w:ind w:left="709" w:right="871"/>
        <w:rPr>
          <w:rFonts w:asciiTheme="minorHAnsi" w:hAnsiTheme="minorHAnsi" w:cstheme="minorHAnsi"/>
          <w:color w:val="005DAA"/>
          <w:sz w:val="24"/>
        </w:rPr>
      </w:pPr>
    </w:p>
    <w:p w14:paraId="45024879" w14:textId="03A328E5" w:rsidR="000F7A2E" w:rsidRDefault="000F7A2E" w:rsidP="00F13EBB">
      <w:pPr>
        <w:ind w:left="709" w:right="871"/>
        <w:rPr>
          <w:rFonts w:asciiTheme="minorHAnsi" w:hAnsiTheme="minorHAnsi" w:cstheme="minorHAnsi"/>
          <w:color w:val="005DAA"/>
          <w:sz w:val="24"/>
        </w:rPr>
      </w:pPr>
    </w:p>
    <w:p w14:paraId="256491FD" w14:textId="1E41649D" w:rsidR="000F7A2E" w:rsidRDefault="000F7A2E" w:rsidP="00F13EBB">
      <w:pPr>
        <w:ind w:left="709" w:right="871"/>
        <w:rPr>
          <w:rFonts w:asciiTheme="minorHAnsi" w:hAnsiTheme="minorHAnsi" w:cstheme="minorHAnsi"/>
          <w:color w:val="005DAA"/>
          <w:sz w:val="24"/>
        </w:rPr>
      </w:pPr>
    </w:p>
    <w:p w14:paraId="4DBD9C5F" w14:textId="7E24D155" w:rsidR="000F7A2E" w:rsidRDefault="000F7A2E" w:rsidP="00F13EBB">
      <w:pPr>
        <w:ind w:left="709" w:right="871"/>
        <w:rPr>
          <w:rFonts w:asciiTheme="minorHAnsi" w:hAnsiTheme="minorHAnsi" w:cstheme="minorHAnsi"/>
          <w:color w:val="005DAA"/>
          <w:sz w:val="24"/>
        </w:rPr>
      </w:pPr>
    </w:p>
    <w:p w14:paraId="657FAE80" w14:textId="6E5651D1" w:rsidR="000F7A2E" w:rsidRDefault="000F7A2E" w:rsidP="00F13EBB">
      <w:pPr>
        <w:ind w:left="709" w:right="871"/>
        <w:rPr>
          <w:rFonts w:asciiTheme="minorHAnsi" w:hAnsiTheme="minorHAnsi" w:cstheme="minorHAnsi"/>
          <w:color w:val="005DAA"/>
          <w:sz w:val="24"/>
        </w:rPr>
      </w:pPr>
    </w:p>
    <w:p w14:paraId="008DBFA8" w14:textId="58FE45E7" w:rsidR="000F7A2E" w:rsidRDefault="000F7A2E">
      <w:pPr>
        <w:rPr>
          <w:rFonts w:asciiTheme="minorHAnsi" w:hAnsiTheme="minorHAnsi" w:cstheme="minorHAnsi"/>
          <w:color w:val="005DAA"/>
          <w:sz w:val="24"/>
        </w:rPr>
      </w:pPr>
      <w:r>
        <w:rPr>
          <w:rFonts w:asciiTheme="minorHAnsi" w:hAnsiTheme="minorHAnsi" w:cstheme="minorHAnsi"/>
          <w:color w:val="005DAA"/>
          <w:sz w:val="24"/>
        </w:rPr>
        <w:br w:type="page"/>
      </w:r>
    </w:p>
    <w:p w14:paraId="1E19CFE9" w14:textId="77777777" w:rsidR="000F7A2E" w:rsidRPr="000F7A2E" w:rsidRDefault="000F7A2E" w:rsidP="000F7A2E">
      <w:pPr>
        <w:pStyle w:val="Heading1"/>
        <w:rPr>
          <w:rFonts w:asciiTheme="minorHAnsi" w:hAnsiTheme="minorHAnsi" w:cstheme="minorHAnsi"/>
          <w:b/>
          <w:color w:val="auto"/>
          <w:sz w:val="32"/>
          <w:u w:val="single"/>
        </w:rPr>
      </w:pPr>
      <w:bookmarkStart w:id="0" w:name="_Hlk515796613"/>
      <w:r w:rsidRPr="000F7A2E">
        <w:rPr>
          <w:rFonts w:asciiTheme="minorHAnsi" w:hAnsiTheme="minorHAnsi" w:cstheme="minorHAnsi"/>
          <w:b/>
          <w:color w:val="auto"/>
          <w:sz w:val="32"/>
          <w:u w:val="single"/>
        </w:rPr>
        <w:lastRenderedPageBreak/>
        <w:t>SPONSORS</w:t>
      </w:r>
    </w:p>
    <w:p w14:paraId="5F49EFD7" w14:textId="77777777" w:rsidR="000F7A2E" w:rsidRPr="000F7A2E" w:rsidRDefault="000F7A2E" w:rsidP="000F7A2E">
      <w:pPr>
        <w:rPr>
          <w:rFonts w:asciiTheme="minorHAnsi" w:hAnsiTheme="minorHAnsi" w:cstheme="minorHAnsi"/>
          <w:sz w:val="28"/>
          <w:szCs w:val="28"/>
        </w:rPr>
      </w:pPr>
      <w:r w:rsidRPr="000F7A2E">
        <w:rPr>
          <w:rFonts w:asciiTheme="minorHAnsi" w:hAnsiTheme="minorHAnsi" w:cstheme="minorHAnsi"/>
          <w:sz w:val="28"/>
          <w:szCs w:val="28"/>
        </w:rPr>
        <w:t xml:space="preserve">DOGS ACT would like to thank the following sponsors and donating businesses who make these events possible. </w:t>
      </w:r>
    </w:p>
    <w:p w14:paraId="3282EEE9" w14:textId="77777777" w:rsidR="000F7A2E" w:rsidRDefault="000F7A2E" w:rsidP="000F7A2E">
      <w:pPr>
        <w:rPr>
          <w:sz w:val="24"/>
          <w:szCs w:val="24"/>
        </w:rPr>
      </w:pPr>
    </w:p>
    <w:p w14:paraId="64143862" w14:textId="77777777" w:rsidR="000F7A2E" w:rsidRPr="00CA7E5B" w:rsidRDefault="000F7A2E" w:rsidP="000F7A2E">
      <w:pPr>
        <w:rPr>
          <w:sz w:val="24"/>
          <w:szCs w:val="24"/>
        </w:rPr>
      </w:pPr>
    </w:p>
    <w:p w14:paraId="76C3FC56" w14:textId="77777777" w:rsidR="000F7A2E" w:rsidRDefault="000F7A2E" w:rsidP="000F7A2E">
      <w:pPr>
        <w:jc w:val="center"/>
      </w:pPr>
      <w:r w:rsidRPr="00ED04F6">
        <w:rPr>
          <w:noProof/>
          <w:lang w:eastAsia="en-AU"/>
        </w:rPr>
        <w:drawing>
          <wp:inline distT="0" distB="0" distL="0" distR="0" wp14:anchorId="20C4CA4F" wp14:editId="38920AF9">
            <wp:extent cx="1257300" cy="640080"/>
            <wp:effectExtent l="0" t="0" r="0" b="7620"/>
            <wp:docPr id="4" name="Picture 4" descr="Dogs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s AC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640080"/>
                    </a:xfrm>
                    <a:prstGeom prst="rect">
                      <a:avLst/>
                    </a:prstGeom>
                    <a:noFill/>
                    <a:ln>
                      <a:noFill/>
                    </a:ln>
                  </pic:spPr>
                </pic:pic>
              </a:graphicData>
            </a:graphic>
          </wp:inline>
        </w:drawing>
      </w:r>
      <w:r w:rsidRPr="00ED04F6">
        <w:rPr>
          <w:noProof/>
          <w:lang w:eastAsia="en-AU"/>
        </w:rPr>
        <w:drawing>
          <wp:inline distT="0" distB="0" distL="0" distR="0" wp14:anchorId="55BBB6DE" wp14:editId="1D633645">
            <wp:extent cx="1409700" cy="655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655320"/>
                    </a:xfrm>
                    <a:prstGeom prst="rect">
                      <a:avLst/>
                    </a:prstGeom>
                    <a:noFill/>
                    <a:ln>
                      <a:noFill/>
                    </a:ln>
                  </pic:spPr>
                </pic:pic>
              </a:graphicData>
            </a:graphic>
          </wp:inline>
        </w:drawing>
      </w:r>
      <w:r w:rsidRPr="00ED04F6">
        <w:rPr>
          <w:noProof/>
          <w:lang w:eastAsia="en-AU"/>
        </w:rPr>
        <w:drawing>
          <wp:inline distT="0" distB="0" distL="0" distR="0" wp14:anchorId="0225C3D2" wp14:editId="7DD5FF17">
            <wp:extent cx="1333500" cy="662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662940"/>
                    </a:xfrm>
                    <a:prstGeom prst="rect">
                      <a:avLst/>
                    </a:prstGeom>
                    <a:noFill/>
                    <a:ln>
                      <a:noFill/>
                    </a:ln>
                  </pic:spPr>
                </pic:pic>
              </a:graphicData>
            </a:graphic>
          </wp:inline>
        </w:drawing>
      </w:r>
      <w:r w:rsidRPr="00ED04F6">
        <w:rPr>
          <w:noProof/>
          <w:lang w:eastAsia="en-AU"/>
        </w:rPr>
        <w:drawing>
          <wp:inline distT="0" distB="0" distL="0" distR="0" wp14:anchorId="15A81138" wp14:editId="6BA93F1F">
            <wp:extent cx="1447800" cy="624840"/>
            <wp:effectExtent l="0" t="0" r="0" b="3810"/>
            <wp:docPr id="10" name="Picture 10" descr="Scree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Whi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624840"/>
                    </a:xfrm>
                    <a:prstGeom prst="rect">
                      <a:avLst/>
                    </a:prstGeom>
                    <a:noFill/>
                    <a:ln>
                      <a:noFill/>
                    </a:ln>
                  </pic:spPr>
                </pic:pic>
              </a:graphicData>
            </a:graphic>
          </wp:inline>
        </w:drawing>
      </w:r>
      <w:r w:rsidRPr="00ED04F6">
        <w:rPr>
          <w:noProof/>
          <w:lang w:eastAsia="en-AU"/>
        </w:rPr>
        <w:drawing>
          <wp:inline distT="0" distB="0" distL="0" distR="0" wp14:anchorId="56E787CA" wp14:editId="0B513038">
            <wp:extent cx="1264920" cy="662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4920" cy="662940"/>
                    </a:xfrm>
                    <a:prstGeom prst="rect">
                      <a:avLst/>
                    </a:prstGeom>
                    <a:noFill/>
                    <a:ln>
                      <a:noFill/>
                    </a:ln>
                  </pic:spPr>
                </pic:pic>
              </a:graphicData>
            </a:graphic>
          </wp:inline>
        </w:drawing>
      </w:r>
      <w:r w:rsidRPr="00ED04F6">
        <w:rPr>
          <w:noProof/>
          <w:lang w:eastAsia="en-AU"/>
        </w:rPr>
        <w:drawing>
          <wp:inline distT="0" distB="0" distL="0" distR="0" wp14:anchorId="44B39408" wp14:editId="3842DFE2">
            <wp:extent cx="1295400" cy="662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662940"/>
                    </a:xfrm>
                    <a:prstGeom prst="rect">
                      <a:avLst/>
                    </a:prstGeom>
                    <a:noFill/>
                    <a:ln>
                      <a:noFill/>
                    </a:ln>
                  </pic:spPr>
                </pic:pic>
              </a:graphicData>
            </a:graphic>
          </wp:inline>
        </w:drawing>
      </w:r>
      <w:r w:rsidRPr="00ED04F6">
        <w:rPr>
          <w:noProof/>
          <w:lang w:eastAsia="en-AU"/>
        </w:rPr>
        <w:drawing>
          <wp:inline distT="0" distB="0" distL="0" distR="0" wp14:anchorId="7893A6EE" wp14:editId="537803C0">
            <wp:extent cx="1257300" cy="678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678180"/>
                    </a:xfrm>
                    <a:prstGeom prst="rect">
                      <a:avLst/>
                    </a:prstGeom>
                    <a:noFill/>
                    <a:ln>
                      <a:noFill/>
                    </a:ln>
                  </pic:spPr>
                </pic:pic>
              </a:graphicData>
            </a:graphic>
          </wp:inline>
        </w:drawing>
      </w:r>
      <w:r w:rsidRPr="00ED04F6">
        <w:rPr>
          <w:noProof/>
          <w:lang w:eastAsia="en-AU"/>
        </w:rPr>
        <w:drawing>
          <wp:inline distT="0" distB="0" distL="0" distR="0" wp14:anchorId="3E34D05D" wp14:editId="0B2A640B">
            <wp:extent cx="1264920" cy="670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4920" cy="670560"/>
                    </a:xfrm>
                    <a:prstGeom prst="rect">
                      <a:avLst/>
                    </a:prstGeom>
                    <a:noFill/>
                    <a:ln>
                      <a:noFill/>
                    </a:ln>
                  </pic:spPr>
                </pic:pic>
              </a:graphicData>
            </a:graphic>
          </wp:inline>
        </w:drawing>
      </w:r>
    </w:p>
    <w:p w14:paraId="57B46F4B" w14:textId="77777777" w:rsidR="000F7A2E" w:rsidRPr="00ED04F6" w:rsidRDefault="000F7A2E" w:rsidP="000F7A2E">
      <w:pPr>
        <w:jc w:val="center"/>
      </w:pPr>
      <w:r w:rsidRPr="00ED04F6">
        <w:rPr>
          <w:rFonts w:ascii="Calibri" w:eastAsia="Times New Roman" w:hAnsi="Calibri"/>
          <w:noProof/>
          <w:lang w:eastAsia="en-AU"/>
        </w:rPr>
        <w:drawing>
          <wp:inline distT="0" distB="0" distL="0" distR="0" wp14:anchorId="744CAED1" wp14:editId="3CDB8A4D">
            <wp:extent cx="1257300" cy="579084"/>
            <wp:effectExtent l="0" t="0" r="0" b="0"/>
            <wp:docPr id="11" name="Picture 11" descr="D:\Users\cr0010\AppData\Local\Microsoft\Windows\Temporary Internet Files\Content.Outlook\DO822I6C\image00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cr0010\AppData\Local\Microsoft\Windows\Temporary Internet Files\Content.Outlook\DO822I6C\image003 (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5613" cy="610548"/>
                    </a:xfrm>
                    <a:prstGeom prst="rect">
                      <a:avLst/>
                    </a:prstGeom>
                    <a:noFill/>
                    <a:ln>
                      <a:noFill/>
                    </a:ln>
                  </pic:spPr>
                </pic:pic>
              </a:graphicData>
            </a:graphic>
          </wp:inline>
        </w:drawing>
      </w:r>
      <w:r w:rsidRPr="00ED04F6">
        <w:rPr>
          <w:noProof/>
          <w:lang w:eastAsia="en-AU"/>
        </w:rPr>
        <w:drawing>
          <wp:inline distT="0" distB="0" distL="0" distR="0" wp14:anchorId="4D5587E9" wp14:editId="654BCA9C">
            <wp:extent cx="1257300" cy="632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57300" cy="632460"/>
                    </a:xfrm>
                    <a:prstGeom prst="rect">
                      <a:avLst/>
                    </a:prstGeom>
                  </pic:spPr>
                </pic:pic>
              </a:graphicData>
            </a:graphic>
          </wp:inline>
        </w:drawing>
      </w:r>
      <w:r w:rsidRPr="00ED04F6">
        <w:rPr>
          <w:rFonts w:ascii="Arial" w:hAnsi="Arial" w:cs="Arial"/>
          <w:noProof/>
          <w:lang w:eastAsia="en-AU"/>
        </w:rPr>
        <w:drawing>
          <wp:inline distT="0" distB="0" distL="0" distR="0" wp14:anchorId="27A8C220" wp14:editId="102C1E58">
            <wp:extent cx="2113877" cy="1209675"/>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9966" cy="1213159"/>
                    </a:xfrm>
                    <a:prstGeom prst="rect">
                      <a:avLst/>
                    </a:prstGeom>
                    <a:noFill/>
                    <a:ln>
                      <a:noFill/>
                    </a:ln>
                  </pic:spPr>
                </pic:pic>
              </a:graphicData>
            </a:graphic>
          </wp:inline>
        </w:drawing>
      </w:r>
      <w:r>
        <w:rPr>
          <w:noProof/>
          <w:lang w:eastAsia="en-AU"/>
        </w:rPr>
        <w:t xml:space="preserve">                </w:t>
      </w:r>
    </w:p>
    <w:p w14:paraId="401E7A6B" w14:textId="77777777" w:rsidR="000F7A2E" w:rsidRDefault="000F7A2E" w:rsidP="000F7A2E">
      <w:pPr>
        <w:spacing w:after="160" w:line="259" w:lineRule="auto"/>
      </w:pPr>
      <w:r>
        <w:rPr>
          <w:noProof/>
        </w:rPr>
        <w:drawing>
          <wp:inline distT="0" distB="0" distL="0" distR="0" wp14:anchorId="0794CBD9" wp14:editId="725CE7F2">
            <wp:extent cx="1714500" cy="79057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pic:spPr>
                </pic:pic>
              </a:graphicData>
            </a:graphic>
          </wp:inline>
        </w:drawing>
      </w:r>
      <w:r>
        <w:t xml:space="preserve">   </w:t>
      </w:r>
      <w:r>
        <w:rPr>
          <w:noProof/>
        </w:rPr>
        <w:drawing>
          <wp:inline distT="0" distB="0" distL="0" distR="0" wp14:anchorId="713B1DE1" wp14:editId="03F64165">
            <wp:extent cx="2266950" cy="7143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714375"/>
                    </a:xfrm>
                    <a:prstGeom prst="rect">
                      <a:avLst/>
                    </a:prstGeom>
                    <a:noFill/>
                  </pic:spPr>
                </pic:pic>
              </a:graphicData>
            </a:graphic>
          </wp:inline>
        </w:drawing>
      </w:r>
      <w:r>
        <w:t xml:space="preserve">     </w:t>
      </w:r>
      <w:r>
        <w:rPr>
          <w:noProof/>
        </w:rPr>
        <w:drawing>
          <wp:inline distT="0" distB="0" distL="0" distR="0" wp14:anchorId="19376E86" wp14:editId="7E97D24F">
            <wp:extent cx="1485900" cy="476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5900" cy="476250"/>
                    </a:xfrm>
                    <a:prstGeom prst="rect">
                      <a:avLst/>
                    </a:prstGeom>
                    <a:noFill/>
                    <a:ln>
                      <a:noFill/>
                    </a:ln>
                  </pic:spPr>
                </pic:pic>
              </a:graphicData>
            </a:graphic>
          </wp:inline>
        </w:drawing>
      </w:r>
      <w:r>
        <w:rPr>
          <w:noProof/>
        </w:rPr>
        <w:drawing>
          <wp:inline distT="0" distB="0" distL="0" distR="0" wp14:anchorId="216C136B" wp14:editId="4A31A6F1">
            <wp:extent cx="2125345" cy="1009650"/>
            <wp:effectExtent l="0" t="0" r="8255" b="0"/>
            <wp:docPr id="49" name="Picture 49" descr="Transtate logo"/>
            <wp:cNvGraphicFramePr/>
            <a:graphic xmlns:a="http://schemas.openxmlformats.org/drawingml/2006/main">
              <a:graphicData uri="http://schemas.openxmlformats.org/drawingml/2006/picture">
                <pic:pic xmlns:pic="http://schemas.openxmlformats.org/drawingml/2006/picture">
                  <pic:nvPicPr>
                    <pic:cNvPr id="49" name="Picture 49" descr="Transtate logo"/>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125345" cy="1009650"/>
                    </a:xfrm>
                    <a:prstGeom prst="rect">
                      <a:avLst/>
                    </a:prstGeom>
                    <a:noFill/>
                    <a:ln>
                      <a:noFill/>
                    </a:ln>
                  </pic:spPr>
                </pic:pic>
              </a:graphicData>
            </a:graphic>
          </wp:inline>
        </w:drawing>
      </w:r>
      <w:r>
        <w:t xml:space="preserve">  </w:t>
      </w:r>
      <w:r>
        <w:rPr>
          <w:noProof/>
        </w:rPr>
        <w:drawing>
          <wp:inline distT="0" distB="0" distL="0" distR="0" wp14:anchorId="6DDE58CB" wp14:editId="06015D82">
            <wp:extent cx="1905000" cy="5579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0573" cy="568360"/>
                    </a:xfrm>
                    <a:prstGeom prst="rect">
                      <a:avLst/>
                    </a:prstGeom>
                    <a:noFill/>
                    <a:ln>
                      <a:noFill/>
                    </a:ln>
                  </pic:spPr>
                </pic:pic>
              </a:graphicData>
            </a:graphic>
          </wp:inline>
        </w:drawing>
      </w:r>
      <w:r>
        <w:rPr>
          <w:noProof/>
        </w:rPr>
        <w:drawing>
          <wp:inline distT="0" distB="0" distL="0" distR="0" wp14:anchorId="7D6CFE25" wp14:editId="595EBAF0">
            <wp:extent cx="1548765" cy="952500"/>
            <wp:effectExtent l="0" t="0" r="0" b="0"/>
            <wp:docPr id="16" name="Picture 16" descr="Fuller Bros Bodyworks"/>
            <wp:cNvGraphicFramePr/>
            <a:graphic xmlns:a="http://schemas.openxmlformats.org/drawingml/2006/main">
              <a:graphicData uri="http://schemas.openxmlformats.org/drawingml/2006/picture">
                <pic:pic xmlns:pic="http://schemas.openxmlformats.org/drawingml/2006/picture">
                  <pic:nvPicPr>
                    <pic:cNvPr id="3" name="Picture 3" descr="Fuller Bros Bodywor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8765" cy="952500"/>
                    </a:xfrm>
                    <a:prstGeom prst="rect">
                      <a:avLst/>
                    </a:prstGeom>
                    <a:noFill/>
                    <a:ln>
                      <a:noFill/>
                    </a:ln>
                  </pic:spPr>
                </pic:pic>
              </a:graphicData>
            </a:graphic>
          </wp:inline>
        </w:drawing>
      </w:r>
    </w:p>
    <w:p w14:paraId="6C4B4378" w14:textId="77777777" w:rsidR="000F7A2E" w:rsidRDefault="000F7A2E" w:rsidP="000F7A2E">
      <w:pPr>
        <w:spacing w:after="160" w:line="259" w:lineRule="auto"/>
      </w:pPr>
      <w:r>
        <w:t xml:space="preserve">       </w:t>
      </w:r>
      <w:bookmarkEnd w:id="0"/>
    </w:p>
    <w:p w14:paraId="1E684250" w14:textId="77777777" w:rsidR="000F7A2E" w:rsidRDefault="000F7A2E" w:rsidP="000F7A2E">
      <w:pPr>
        <w:spacing w:after="160" w:line="259" w:lineRule="auto"/>
      </w:pPr>
      <w:r>
        <w:rPr>
          <w:noProof/>
        </w:rPr>
        <w:drawing>
          <wp:inline distT="0" distB="0" distL="0" distR="0" wp14:anchorId="22367FCD" wp14:editId="1FD1A38E">
            <wp:extent cx="1314450" cy="9772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3534" cy="984019"/>
                    </a:xfrm>
                    <a:prstGeom prst="rect">
                      <a:avLst/>
                    </a:prstGeom>
                    <a:noFill/>
                    <a:ln>
                      <a:noFill/>
                    </a:ln>
                  </pic:spPr>
                </pic:pic>
              </a:graphicData>
            </a:graphic>
          </wp:inline>
        </w:drawing>
      </w:r>
      <w:r>
        <w:t xml:space="preserve">       </w:t>
      </w:r>
      <w:r w:rsidRPr="00ED04F6">
        <w:rPr>
          <w:noProof/>
          <w:lang w:eastAsia="en-AU"/>
        </w:rPr>
        <w:drawing>
          <wp:inline distT="0" distB="0" distL="0" distR="0" wp14:anchorId="487C4E62" wp14:editId="63D7F099">
            <wp:extent cx="1216810" cy="535305"/>
            <wp:effectExtent l="0" t="0" r="2540" b="0"/>
            <wp:docPr id="38" name="Picture 38" descr="C:\Users\Peter\AppData\Local\Microsoft\Windows\INetCache\Content.Outlook\2YIDQXE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AppData\Local\Microsoft\Windows\INetCache\Content.Outlook\2YIDQXEN\log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9378" cy="611222"/>
                    </a:xfrm>
                    <a:prstGeom prst="rect">
                      <a:avLst/>
                    </a:prstGeom>
                    <a:noFill/>
                    <a:ln>
                      <a:noFill/>
                    </a:ln>
                  </pic:spPr>
                </pic:pic>
              </a:graphicData>
            </a:graphic>
          </wp:inline>
        </w:drawing>
      </w:r>
      <w:r>
        <w:t xml:space="preserve">     </w:t>
      </w:r>
      <w:r>
        <w:rPr>
          <w:noProof/>
        </w:rPr>
        <w:drawing>
          <wp:inline distT="0" distB="0" distL="0" distR="0" wp14:anchorId="6E36061B" wp14:editId="2995228F">
            <wp:extent cx="2542540" cy="457149"/>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2489" cy="462534"/>
                    </a:xfrm>
                    <a:prstGeom prst="rect">
                      <a:avLst/>
                    </a:prstGeom>
                    <a:noFill/>
                    <a:ln>
                      <a:noFill/>
                    </a:ln>
                  </pic:spPr>
                </pic:pic>
              </a:graphicData>
            </a:graphic>
          </wp:inline>
        </w:drawing>
      </w:r>
    </w:p>
    <w:p w14:paraId="2DCC9FC3" w14:textId="042179FA" w:rsidR="000F7A2E" w:rsidRDefault="000F7A2E" w:rsidP="00F13EBB">
      <w:pPr>
        <w:ind w:left="709" w:right="871"/>
        <w:rPr>
          <w:rFonts w:asciiTheme="minorHAnsi" w:hAnsiTheme="minorHAnsi" w:cstheme="minorHAnsi"/>
          <w:color w:val="005DAA"/>
          <w:sz w:val="24"/>
        </w:rPr>
      </w:pPr>
    </w:p>
    <w:p w14:paraId="13512E0F" w14:textId="2C60BECE" w:rsidR="000F7A2E" w:rsidRDefault="000F7A2E" w:rsidP="00F13EBB">
      <w:pPr>
        <w:ind w:left="709" w:right="871"/>
        <w:rPr>
          <w:rFonts w:asciiTheme="minorHAnsi" w:hAnsiTheme="minorHAnsi" w:cstheme="minorHAnsi"/>
          <w:color w:val="005DAA"/>
          <w:sz w:val="24"/>
        </w:rPr>
      </w:pPr>
    </w:p>
    <w:p w14:paraId="1684B802" w14:textId="7C93F007" w:rsidR="000F7A2E" w:rsidRDefault="000F7A2E" w:rsidP="00F13EBB">
      <w:pPr>
        <w:ind w:left="709" w:right="871"/>
        <w:rPr>
          <w:rFonts w:asciiTheme="minorHAnsi" w:hAnsiTheme="minorHAnsi" w:cstheme="minorHAnsi"/>
          <w:color w:val="005DAA"/>
          <w:sz w:val="24"/>
        </w:rPr>
      </w:pPr>
    </w:p>
    <w:p w14:paraId="526C2B70" w14:textId="1ACB3AEF" w:rsidR="000F7A2E" w:rsidRDefault="000F7A2E" w:rsidP="00F13EBB">
      <w:pPr>
        <w:ind w:left="709" w:right="871"/>
        <w:rPr>
          <w:rFonts w:asciiTheme="minorHAnsi" w:hAnsiTheme="minorHAnsi" w:cstheme="minorHAnsi"/>
          <w:color w:val="005DAA"/>
          <w:sz w:val="24"/>
        </w:rPr>
      </w:pPr>
    </w:p>
    <w:p w14:paraId="01A0B51A" w14:textId="0D50447F" w:rsidR="000F7A2E" w:rsidRDefault="000F7A2E" w:rsidP="00F13EBB">
      <w:pPr>
        <w:ind w:left="709" w:right="871"/>
        <w:rPr>
          <w:rFonts w:asciiTheme="minorHAnsi" w:hAnsiTheme="minorHAnsi" w:cstheme="minorHAnsi"/>
          <w:color w:val="005DAA"/>
          <w:sz w:val="24"/>
        </w:rPr>
      </w:pPr>
    </w:p>
    <w:p w14:paraId="5B606965" w14:textId="1CB821F2" w:rsidR="000F7A2E" w:rsidRDefault="000F7A2E">
      <w:pPr>
        <w:rPr>
          <w:rFonts w:asciiTheme="minorHAnsi" w:hAnsiTheme="minorHAnsi" w:cstheme="minorHAnsi"/>
          <w:color w:val="005DAA"/>
          <w:sz w:val="24"/>
        </w:rPr>
      </w:pPr>
      <w:r>
        <w:rPr>
          <w:rFonts w:asciiTheme="minorHAnsi" w:hAnsiTheme="minorHAnsi" w:cstheme="minorHAnsi"/>
          <w:color w:val="005DAA"/>
          <w:sz w:val="24"/>
        </w:rPr>
        <w:br w:type="page"/>
      </w:r>
    </w:p>
    <w:p w14:paraId="4244EE2A" w14:textId="77777777" w:rsidR="000F7A2E" w:rsidRPr="000F7A2E" w:rsidRDefault="000F7A2E" w:rsidP="000F7A2E">
      <w:pPr>
        <w:pStyle w:val="Heading1"/>
        <w:rPr>
          <w:rFonts w:asciiTheme="minorHAnsi" w:hAnsiTheme="minorHAnsi" w:cstheme="minorHAnsi"/>
          <w:b/>
          <w:color w:val="auto"/>
          <w:sz w:val="24"/>
          <w:szCs w:val="24"/>
          <w:u w:val="single"/>
        </w:rPr>
      </w:pPr>
      <w:r w:rsidRPr="000F7A2E">
        <w:rPr>
          <w:rFonts w:asciiTheme="minorHAnsi" w:hAnsiTheme="minorHAnsi" w:cstheme="minorHAnsi"/>
          <w:b/>
          <w:color w:val="auto"/>
          <w:sz w:val="28"/>
          <w:szCs w:val="28"/>
          <w:u w:val="single"/>
        </w:rPr>
        <w:lastRenderedPageBreak/>
        <w:t>GENERAL INFORMATION</w:t>
      </w:r>
    </w:p>
    <w:p w14:paraId="6971957A" w14:textId="77777777" w:rsidR="000F7A2E" w:rsidRPr="000F7A2E" w:rsidRDefault="000F7A2E" w:rsidP="000F7A2E">
      <w:pPr>
        <w:pStyle w:val="Heading1"/>
        <w:rPr>
          <w:rFonts w:asciiTheme="minorHAnsi" w:hAnsiTheme="minorHAnsi" w:cstheme="minorHAnsi"/>
          <w:b/>
          <w:color w:val="auto"/>
          <w:sz w:val="24"/>
          <w:szCs w:val="24"/>
        </w:rPr>
      </w:pPr>
      <w:r w:rsidRPr="000F7A2E">
        <w:rPr>
          <w:rFonts w:asciiTheme="minorHAnsi" w:hAnsiTheme="minorHAnsi" w:cstheme="minorHAnsi"/>
          <w:b/>
          <w:color w:val="auto"/>
          <w:sz w:val="24"/>
          <w:szCs w:val="24"/>
        </w:rPr>
        <w:t>Shopping</w:t>
      </w:r>
    </w:p>
    <w:p w14:paraId="45804974" w14:textId="77777777"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sz w:val="24"/>
          <w:szCs w:val="24"/>
        </w:rPr>
        <w:t>Dickson shopping Centre is located a short drive (5 minutes) down Northbourne Avenue towards the city.  The shopping Centre offers a variety of take away food outlets, Woolworths supermarket, along with a bakery and petrol station. Canberra’s Chinatown is located within Dickson shopping centre and all Asian nation eateries can be located there along with many other restaurants.</w:t>
      </w:r>
    </w:p>
    <w:p w14:paraId="658EC2B3" w14:textId="77777777" w:rsidR="000F7A2E" w:rsidRPr="000F7A2E" w:rsidRDefault="000F7A2E" w:rsidP="000F7A2E">
      <w:pPr>
        <w:pStyle w:val="Heading1"/>
        <w:jc w:val="both"/>
        <w:rPr>
          <w:rFonts w:asciiTheme="minorHAnsi" w:hAnsiTheme="minorHAnsi" w:cstheme="minorHAnsi"/>
          <w:b/>
          <w:color w:val="auto"/>
          <w:sz w:val="24"/>
          <w:szCs w:val="24"/>
        </w:rPr>
      </w:pPr>
      <w:r w:rsidRPr="000F7A2E">
        <w:rPr>
          <w:rFonts w:asciiTheme="minorHAnsi" w:hAnsiTheme="minorHAnsi" w:cstheme="minorHAnsi"/>
          <w:b/>
          <w:color w:val="auto"/>
          <w:sz w:val="24"/>
          <w:szCs w:val="24"/>
        </w:rPr>
        <w:t>Eateries on the weekend</w:t>
      </w:r>
    </w:p>
    <w:p w14:paraId="30D04BE2" w14:textId="77777777"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sz w:val="24"/>
          <w:szCs w:val="24"/>
        </w:rPr>
        <w:t>Food will be available at the event provided by EPIC in a cafe in the Budawang Pavilion. They will be there from Thursday 5th July to Sunday 8</w:t>
      </w:r>
      <w:r w:rsidRPr="000F7A2E">
        <w:rPr>
          <w:rFonts w:asciiTheme="minorHAnsi" w:hAnsiTheme="minorHAnsi" w:cstheme="minorHAnsi"/>
          <w:sz w:val="24"/>
          <w:szCs w:val="24"/>
          <w:vertAlign w:val="superscript"/>
        </w:rPr>
        <w:t>th</w:t>
      </w:r>
      <w:r w:rsidRPr="000F7A2E">
        <w:rPr>
          <w:rFonts w:asciiTheme="minorHAnsi" w:hAnsiTheme="minorHAnsi" w:cstheme="minorHAnsi"/>
          <w:sz w:val="24"/>
          <w:szCs w:val="24"/>
        </w:rPr>
        <w:t xml:space="preserve"> July. They open at 7am and close at 4pm, unless demand dictates otherwise.  McDonalds is also available opposite the Dogs ACT show rings; and there will be a mobile van selling coffee&amp; soup on the Main Arena. All others can be located at the closest shopping centre at Dickson.</w:t>
      </w:r>
    </w:p>
    <w:p w14:paraId="41FBE46F" w14:textId="77777777" w:rsidR="000F7A2E" w:rsidRPr="000F7A2E" w:rsidRDefault="000F7A2E" w:rsidP="000F7A2E">
      <w:pPr>
        <w:pStyle w:val="Heading1"/>
        <w:rPr>
          <w:rFonts w:asciiTheme="minorHAnsi" w:hAnsiTheme="minorHAnsi" w:cstheme="minorHAnsi"/>
          <w:b/>
          <w:color w:val="auto"/>
          <w:sz w:val="24"/>
          <w:szCs w:val="24"/>
        </w:rPr>
      </w:pPr>
      <w:r w:rsidRPr="000F7A2E">
        <w:rPr>
          <w:rFonts w:asciiTheme="minorHAnsi" w:hAnsiTheme="minorHAnsi" w:cstheme="minorHAnsi"/>
          <w:b/>
          <w:color w:val="auto"/>
          <w:sz w:val="24"/>
          <w:szCs w:val="24"/>
        </w:rPr>
        <w:t>Camping</w:t>
      </w:r>
    </w:p>
    <w:p w14:paraId="77774D2A" w14:textId="77777777"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sz w:val="24"/>
          <w:szCs w:val="24"/>
        </w:rPr>
        <w:t xml:space="preserve">Powered and unpowered sites are available at EPIC.  Camping is available 200m from the pavilions at Wagtail Way EPIC (Exhibition Park in Canberra).  To book camping sites please contact EPIC on (02) 6205 4976 or email </w:t>
      </w:r>
      <w:hyperlink r:id="rId32" w:history="1">
        <w:r w:rsidRPr="000F7A2E">
          <w:rPr>
            <w:rStyle w:val="Hyperlink"/>
            <w:rFonts w:asciiTheme="minorHAnsi" w:hAnsiTheme="minorHAnsi" w:cstheme="minorHAnsi"/>
            <w:sz w:val="24"/>
            <w:szCs w:val="24"/>
          </w:rPr>
          <w:t>campingepic@act.gov.au</w:t>
        </w:r>
      </w:hyperlink>
      <w:r w:rsidRPr="000F7A2E">
        <w:rPr>
          <w:rFonts w:asciiTheme="minorHAnsi" w:hAnsiTheme="minorHAnsi" w:cstheme="minorHAnsi"/>
          <w:sz w:val="24"/>
          <w:szCs w:val="24"/>
        </w:rPr>
        <w:t>. Please advise which discipline you are coming for so they know which area to get you as close as practicable to your desired choice. Costs are $35 p night for 2 persons powered site; $30 p night unpowered site. Extra person is $5 p night.  Call in to EPIC office at Gate 2 or pay by phone prior to arrival.</w:t>
      </w:r>
    </w:p>
    <w:p w14:paraId="36D8321B" w14:textId="77777777"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sz w:val="24"/>
          <w:szCs w:val="24"/>
        </w:rPr>
        <w:t xml:space="preserve">Caravans can be hired through B&amp;V Caravans (02) 6299 1101 or Caravan Connections 0417 266 921.  </w:t>
      </w:r>
    </w:p>
    <w:p w14:paraId="1F06F460" w14:textId="77777777"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sz w:val="24"/>
          <w:szCs w:val="24"/>
        </w:rPr>
        <w:t>Bookings for caravans should be made directly with them and not Dogs ACT or EPIC.</w:t>
      </w:r>
    </w:p>
    <w:p w14:paraId="68D9D40D" w14:textId="77777777" w:rsidR="000F7A2E" w:rsidRPr="000F7A2E" w:rsidRDefault="000F7A2E" w:rsidP="000F7A2E">
      <w:pPr>
        <w:pStyle w:val="Heading1"/>
        <w:jc w:val="both"/>
        <w:rPr>
          <w:rFonts w:asciiTheme="minorHAnsi" w:hAnsiTheme="minorHAnsi" w:cstheme="minorHAnsi"/>
          <w:b/>
          <w:color w:val="auto"/>
          <w:sz w:val="24"/>
          <w:szCs w:val="24"/>
        </w:rPr>
      </w:pPr>
      <w:r w:rsidRPr="000F7A2E">
        <w:rPr>
          <w:rFonts w:asciiTheme="minorHAnsi" w:hAnsiTheme="minorHAnsi" w:cstheme="minorHAnsi"/>
          <w:b/>
          <w:color w:val="auto"/>
          <w:sz w:val="24"/>
          <w:szCs w:val="24"/>
        </w:rPr>
        <w:t xml:space="preserve">Contact Details </w:t>
      </w:r>
    </w:p>
    <w:p w14:paraId="07A8D403" w14:textId="77777777"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sz w:val="24"/>
          <w:szCs w:val="24"/>
        </w:rPr>
        <w:t xml:space="preserve">Further enquiries and questions can be directed to the Dogs ACT officials in hi-vis vests on each day. </w:t>
      </w:r>
    </w:p>
    <w:p w14:paraId="72DA3008" w14:textId="77777777"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sz w:val="24"/>
          <w:szCs w:val="24"/>
        </w:rPr>
        <w:t>Dogs ACT welcomes you to this 3/4-day spectacular.  We hope you enjoy your sport and come back next year when we hope it will be bigger and better.</w:t>
      </w:r>
    </w:p>
    <w:p w14:paraId="3771A4E8" w14:textId="77777777"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sz w:val="24"/>
          <w:szCs w:val="24"/>
        </w:rPr>
        <w:t xml:space="preserve">All information relating to the conformation shows can be found on our </w:t>
      </w:r>
      <w:hyperlink r:id="rId33" w:history="1">
        <w:r w:rsidRPr="000F7A2E">
          <w:rPr>
            <w:rStyle w:val="Hyperlink"/>
            <w:rFonts w:asciiTheme="minorHAnsi" w:hAnsiTheme="minorHAnsi" w:cstheme="minorHAnsi"/>
            <w:b/>
            <w:sz w:val="24"/>
            <w:szCs w:val="24"/>
          </w:rPr>
          <w:t>website</w:t>
        </w:r>
      </w:hyperlink>
      <w:r w:rsidRPr="000F7A2E">
        <w:rPr>
          <w:rFonts w:asciiTheme="minorHAnsi" w:hAnsiTheme="minorHAnsi" w:cstheme="minorHAnsi"/>
          <w:sz w:val="24"/>
          <w:szCs w:val="24"/>
        </w:rPr>
        <w:t xml:space="preserve"> at the tab </w:t>
      </w:r>
      <w:r w:rsidRPr="001A2F64">
        <w:rPr>
          <w:rFonts w:asciiTheme="minorHAnsi" w:hAnsiTheme="minorHAnsi" w:cstheme="minorHAnsi"/>
          <w:b/>
          <w:sz w:val="24"/>
          <w:szCs w:val="24"/>
        </w:rPr>
        <w:t>July 2018</w:t>
      </w:r>
      <w:r w:rsidRPr="000F7A2E">
        <w:rPr>
          <w:rFonts w:asciiTheme="minorHAnsi" w:hAnsiTheme="minorHAnsi" w:cstheme="minorHAnsi"/>
          <w:sz w:val="24"/>
          <w:szCs w:val="24"/>
        </w:rPr>
        <w:t xml:space="preserve"> </w:t>
      </w:r>
    </w:p>
    <w:p w14:paraId="1DD037D1" w14:textId="77777777" w:rsidR="000F7A2E" w:rsidRDefault="000F7A2E" w:rsidP="000F7A2E">
      <w:pPr>
        <w:rPr>
          <w:b/>
          <w:sz w:val="24"/>
          <w:szCs w:val="24"/>
        </w:rPr>
      </w:pPr>
    </w:p>
    <w:p w14:paraId="57FA171B" w14:textId="4AF04041" w:rsidR="000F7A2E" w:rsidRDefault="000F7A2E" w:rsidP="000F7A2E">
      <w:pPr>
        <w:spacing w:after="160" w:line="259" w:lineRule="auto"/>
        <w:rPr>
          <w:b/>
          <w:sz w:val="24"/>
          <w:szCs w:val="24"/>
        </w:rPr>
      </w:pPr>
    </w:p>
    <w:p w14:paraId="7DDDDE0B" w14:textId="77777777" w:rsidR="00EE106A" w:rsidRDefault="00EE106A" w:rsidP="000F7A2E">
      <w:pPr>
        <w:spacing w:after="160" w:line="259" w:lineRule="auto"/>
        <w:rPr>
          <w:b/>
          <w:sz w:val="24"/>
          <w:szCs w:val="24"/>
        </w:rPr>
      </w:pPr>
    </w:p>
    <w:p w14:paraId="305539E8" w14:textId="77777777" w:rsidR="000F7A2E" w:rsidRPr="000F7A2E" w:rsidRDefault="000F7A2E" w:rsidP="000F7A2E">
      <w:pPr>
        <w:rPr>
          <w:rFonts w:asciiTheme="minorHAnsi" w:hAnsiTheme="minorHAnsi" w:cstheme="minorHAnsi"/>
          <w:b/>
          <w:sz w:val="28"/>
          <w:szCs w:val="28"/>
          <w:u w:val="single"/>
        </w:rPr>
      </w:pPr>
      <w:r w:rsidRPr="000F7A2E">
        <w:rPr>
          <w:rFonts w:asciiTheme="minorHAnsi" w:hAnsiTheme="minorHAnsi" w:cstheme="minorHAnsi"/>
          <w:b/>
          <w:sz w:val="28"/>
          <w:szCs w:val="28"/>
          <w:u w:val="single"/>
        </w:rPr>
        <w:t>Other Information</w:t>
      </w:r>
    </w:p>
    <w:p w14:paraId="509B3D9D" w14:textId="77777777" w:rsidR="000F7A2E" w:rsidRPr="000F7A2E" w:rsidRDefault="000F7A2E" w:rsidP="000F7A2E">
      <w:pPr>
        <w:jc w:val="both"/>
        <w:rPr>
          <w:rFonts w:asciiTheme="minorHAnsi" w:hAnsiTheme="minorHAnsi" w:cstheme="minorHAnsi"/>
          <w:b/>
          <w:sz w:val="24"/>
          <w:szCs w:val="24"/>
        </w:rPr>
      </w:pPr>
    </w:p>
    <w:p w14:paraId="6E97A30C" w14:textId="77777777"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b/>
          <w:sz w:val="24"/>
          <w:szCs w:val="24"/>
        </w:rPr>
        <w:t>MEDIA</w:t>
      </w:r>
      <w:r w:rsidRPr="000F7A2E">
        <w:rPr>
          <w:rFonts w:asciiTheme="minorHAnsi" w:hAnsiTheme="minorHAnsi" w:cstheme="minorHAnsi"/>
          <w:sz w:val="24"/>
          <w:szCs w:val="24"/>
        </w:rPr>
        <w:t xml:space="preserve"> -there will be various outlets of the media present during the 4 days of the Extravaganza.  They are here to view the shows and make favourable comments about our dogs and it would be appreciated if you could be courteous to them all as good publicity is paramount for our disciplines.  We will have present the print media, social media commentators, radio stations and the local television station, should you be asked to comment.  If you have comments noted please advise one of the Dogs ACT staff and let them know which part of the media – this is in order to obtain copies of printed material to post on and after the weekend.</w:t>
      </w:r>
    </w:p>
    <w:p w14:paraId="6285CDF7" w14:textId="77777777" w:rsidR="007D768D" w:rsidRDefault="007D768D" w:rsidP="000F7A2E">
      <w:pPr>
        <w:jc w:val="both"/>
        <w:rPr>
          <w:rFonts w:asciiTheme="minorHAnsi" w:hAnsiTheme="minorHAnsi" w:cstheme="minorHAnsi"/>
          <w:b/>
          <w:sz w:val="24"/>
          <w:szCs w:val="24"/>
        </w:rPr>
      </w:pPr>
    </w:p>
    <w:p w14:paraId="5CD3C17B" w14:textId="77777777" w:rsidR="00EE106A" w:rsidRDefault="00EE106A">
      <w:pPr>
        <w:rPr>
          <w:rFonts w:asciiTheme="minorHAnsi" w:hAnsiTheme="minorHAnsi" w:cstheme="minorHAnsi"/>
          <w:b/>
          <w:sz w:val="24"/>
          <w:szCs w:val="24"/>
        </w:rPr>
      </w:pPr>
      <w:r>
        <w:rPr>
          <w:rFonts w:asciiTheme="minorHAnsi" w:hAnsiTheme="minorHAnsi" w:cstheme="minorHAnsi"/>
          <w:b/>
          <w:sz w:val="24"/>
          <w:szCs w:val="24"/>
        </w:rPr>
        <w:br w:type="page"/>
      </w:r>
    </w:p>
    <w:p w14:paraId="5077BCA7" w14:textId="77777777" w:rsidR="00EE106A" w:rsidRDefault="00EE106A" w:rsidP="000F7A2E">
      <w:pPr>
        <w:jc w:val="both"/>
        <w:rPr>
          <w:rFonts w:asciiTheme="minorHAnsi" w:hAnsiTheme="minorHAnsi" w:cstheme="minorHAnsi"/>
          <w:b/>
          <w:sz w:val="24"/>
          <w:szCs w:val="24"/>
        </w:rPr>
      </w:pPr>
    </w:p>
    <w:p w14:paraId="4A56FC98" w14:textId="42B26273"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b/>
          <w:sz w:val="24"/>
          <w:szCs w:val="24"/>
        </w:rPr>
        <w:t>Facebook</w:t>
      </w:r>
      <w:r w:rsidRPr="000F7A2E">
        <w:rPr>
          <w:rFonts w:asciiTheme="minorHAnsi" w:hAnsiTheme="minorHAnsi" w:cstheme="minorHAnsi"/>
          <w:sz w:val="24"/>
          <w:szCs w:val="24"/>
        </w:rPr>
        <w:t xml:space="preserve"> – www.facebook.com   Epic Advance Dog Sports Extravaganza 2018 and also at Dogs ACT – Canberra general facebook page. There is also a specific page for the Terrier Group National Championship Show.</w:t>
      </w:r>
    </w:p>
    <w:p w14:paraId="7A46C744" w14:textId="77777777" w:rsidR="007D768D" w:rsidRDefault="007D768D" w:rsidP="000F7A2E">
      <w:pPr>
        <w:jc w:val="both"/>
        <w:rPr>
          <w:rFonts w:asciiTheme="minorHAnsi" w:hAnsiTheme="minorHAnsi" w:cstheme="minorHAnsi"/>
          <w:sz w:val="24"/>
          <w:szCs w:val="24"/>
        </w:rPr>
      </w:pPr>
    </w:p>
    <w:p w14:paraId="0625292A" w14:textId="423B5C0A"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sz w:val="24"/>
          <w:szCs w:val="24"/>
        </w:rPr>
        <w:t xml:space="preserve">An </w:t>
      </w:r>
      <w:r w:rsidRPr="000F7A2E">
        <w:rPr>
          <w:rFonts w:asciiTheme="minorHAnsi" w:hAnsiTheme="minorHAnsi" w:cstheme="minorHAnsi"/>
          <w:b/>
          <w:sz w:val="24"/>
          <w:szCs w:val="24"/>
        </w:rPr>
        <w:t>ATM</w:t>
      </w:r>
      <w:r w:rsidRPr="000F7A2E">
        <w:rPr>
          <w:rFonts w:asciiTheme="minorHAnsi" w:hAnsiTheme="minorHAnsi" w:cstheme="minorHAnsi"/>
          <w:sz w:val="24"/>
          <w:szCs w:val="24"/>
        </w:rPr>
        <w:t xml:space="preserve"> machine will be set up inside the entrance to the Conference Centre which is located between the Budawang and Coorong Pavilions.  It will be set up at 8am Thursday 5</w:t>
      </w:r>
      <w:r w:rsidRPr="000F7A2E">
        <w:rPr>
          <w:rFonts w:asciiTheme="minorHAnsi" w:hAnsiTheme="minorHAnsi" w:cstheme="minorHAnsi"/>
          <w:sz w:val="24"/>
          <w:szCs w:val="24"/>
          <w:vertAlign w:val="superscript"/>
        </w:rPr>
        <w:t>th</w:t>
      </w:r>
      <w:r w:rsidRPr="000F7A2E">
        <w:rPr>
          <w:rFonts w:asciiTheme="minorHAnsi" w:hAnsiTheme="minorHAnsi" w:cstheme="minorHAnsi"/>
          <w:sz w:val="24"/>
          <w:szCs w:val="24"/>
        </w:rPr>
        <w:t xml:space="preserve"> July and closed off at 6pm each night so will be unable to dispense cash between 6pm and 8am the following day.</w:t>
      </w:r>
    </w:p>
    <w:p w14:paraId="383F5382" w14:textId="77777777" w:rsidR="007D768D" w:rsidRDefault="007D768D" w:rsidP="000F7A2E">
      <w:pPr>
        <w:jc w:val="both"/>
        <w:rPr>
          <w:rFonts w:asciiTheme="minorHAnsi" w:hAnsiTheme="minorHAnsi" w:cstheme="minorHAnsi"/>
          <w:sz w:val="24"/>
          <w:szCs w:val="24"/>
        </w:rPr>
      </w:pPr>
    </w:p>
    <w:p w14:paraId="5AA8F0D8" w14:textId="4B52882F"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sz w:val="24"/>
          <w:szCs w:val="24"/>
        </w:rPr>
        <w:t xml:space="preserve">A </w:t>
      </w:r>
      <w:r w:rsidRPr="000F7A2E">
        <w:rPr>
          <w:rFonts w:asciiTheme="minorHAnsi" w:hAnsiTheme="minorHAnsi" w:cstheme="minorHAnsi"/>
          <w:b/>
          <w:sz w:val="24"/>
          <w:szCs w:val="24"/>
        </w:rPr>
        <w:t>map</w:t>
      </w:r>
      <w:r w:rsidRPr="000F7A2E">
        <w:rPr>
          <w:rFonts w:asciiTheme="minorHAnsi" w:hAnsiTheme="minorHAnsi" w:cstheme="minorHAnsi"/>
          <w:sz w:val="24"/>
          <w:szCs w:val="24"/>
        </w:rPr>
        <w:t xml:space="preserve"> of the EPIC showground is attached at the </w:t>
      </w:r>
      <w:r w:rsidRPr="000F7A2E">
        <w:rPr>
          <w:rFonts w:asciiTheme="minorHAnsi" w:hAnsiTheme="minorHAnsi" w:cstheme="minorHAnsi"/>
          <w:sz w:val="24"/>
          <w:szCs w:val="24"/>
          <w:u w:val="single"/>
        </w:rPr>
        <w:t>end</w:t>
      </w:r>
      <w:r w:rsidRPr="000F7A2E">
        <w:rPr>
          <w:rFonts w:asciiTheme="minorHAnsi" w:hAnsiTheme="minorHAnsi" w:cstheme="minorHAnsi"/>
          <w:sz w:val="24"/>
          <w:szCs w:val="24"/>
        </w:rPr>
        <w:t xml:space="preserve"> of this document for your information showing the location of each sport/event in 2018.</w:t>
      </w:r>
    </w:p>
    <w:p w14:paraId="2010DB68" w14:textId="77777777" w:rsidR="007D768D" w:rsidRDefault="007D768D" w:rsidP="000F7A2E">
      <w:pPr>
        <w:jc w:val="both"/>
        <w:rPr>
          <w:rFonts w:asciiTheme="minorHAnsi" w:hAnsiTheme="minorHAnsi" w:cstheme="minorHAnsi"/>
          <w:b/>
          <w:sz w:val="24"/>
          <w:szCs w:val="24"/>
        </w:rPr>
      </w:pPr>
    </w:p>
    <w:p w14:paraId="1E2C7E57" w14:textId="08578187"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b/>
          <w:sz w:val="24"/>
          <w:szCs w:val="24"/>
        </w:rPr>
        <w:t>Raffle</w:t>
      </w:r>
      <w:r w:rsidRPr="000F7A2E">
        <w:rPr>
          <w:rFonts w:asciiTheme="minorHAnsi" w:hAnsiTheme="minorHAnsi" w:cstheme="minorHAnsi"/>
          <w:sz w:val="24"/>
          <w:szCs w:val="24"/>
        </w:rPr>
        <w:t xml:space="preserve"> – a grand raffle will be available all weekend. Tickets are available prior to the weekend on Show Manager or when in Canberra at the events.  The raffle will be brought around to all disciplines. Tickets are $2 </w:t>
      </w:r>
      <w:proofErr w:type="spellStart"/>
      <w:r w:rsidRPr="000F7A2E">
        <w:rPr>
          <w:rFonts w:asciiTheme="minorHAnsi" w:hAnsiTheme="minorHAnsi" w:cstheme="minorHAnsi"/>
          <w:sz w:val="24"/>
          <w:szCs w:val="24"/>
        </w:rPr>
        <w:t>ea</w:t>
      </w:r>
      <w:proofErr w:type="spellEnd"/>
      <w:r w:rsidRPr="000F7A2E">
        <w:rPr>
          <w:rFonts w:asciiTheme="minorHAnsi" w:hAnsiTheme="minorHAnsi" w:cstheme="minorHAnsi"/>
          <w:sz w:val="24"/>
          <w:szCs w:val="24"/>
        </w:rPr>
        <w:t xml:space="preserve"> or $5 for 3 tickets &amp; $10 for 7 tickets.  Prizes are a large trolley, large crate, dog food, dog grooming products and more.</w:t>
      </w:r>
    </w:p>
    <w:p w14:paraId="2CD03A1F" w14:textId="77777777" w:rsidR="007D768D" w:rsidRDefault="007D768D" w:rsidP="000F7A2E">
      <w:pPr>
        <w:jc w:val="both"/>
        <w:rPr>
          <w:rFonts w:asciiTheme="minorHAnsi" w:hAnsiTheme="minorHAnsi" w:cstheme="minorHAnsi"/>
          <w:b/>
          <w:sz w:val="24"/>
          <w:szCs w:val="24"/>
        </w:rPr>
      </w:pPr>
    </w:p>
    <w:p w14:paraId="2BF78A5A" w14:textId="41BDE392" w:rsidR="000F7A2E" w:rsidRPr="000F7A2E" w:rsidRDefault="000F7A2E" w:rsidP="000F7A2E">
      <w:pPr>
        <w:jc w:val="both"/>
        <w:rPr>
          <w:rFonts w:asciiTheme="minorHAnsi" w:hAnsiTheme="minorHAnsi" w:cstheme="minorHAnsi"/>
          <w:sz w:val="24"/>
          <w:szCs w:val="24"/>
        </w:rPr>
      </w:pPr>
      <w:r w:rsidRPr="000F7A2E">
        <w:rPr>
          <w:rFonts w:asciiTheme="minorHAnsi" w:hAnsiTheme="minorHAnsi" w:cstheme="minorHAnsi"/>
          <w:b/>
          <w:sz w:val="24"/>
          <w:szCs w:val="24"/>
        </w:rPr>
        <w:t xml:space="preserve">Note </w:t>
      </w:r>
      <w:r w:rsidRPr="000F7A2E">
        <w:rPr>
          <w:rFonts w:asciiTheme="minorHAnsi" w:hAnsiTheme="minorHAnsi" w:cstheme="minorHAnsi"/>
          <w:sz w:val="24"/>
          <w:szCs w:val="24"/>
        </w:rPr>
        <w:t xml:space="preserve">- </w:t>
      </w:r>
      <w:r w:rsidRPr="000F7A2E">
        <w:rPr>
          <w:rFonts w:asciiTheme="minorHAnsi" w:hAnsiTheme="minorHAnsi" w:cstheme="minorHAnsi"/>
          <w:b/>
          <w:sz w:val="24"/>
          <w:szCs w:val="24"/>
        </w:rPr>
        <w:t xml:space="preserve"> </w:t>
      </w:r>
      <w:r w:rsidRPr="000F7A2E">
        <w:rPr>
          <w:rFonts w:asciiTheme="minorHAnsi" w:hAnsiTheme="minorHAnsi" w:cstheme="minorHAnsi"/>
          <w:sz w:val="24"/>
          <w:szCs w:val="24"/>
        </w:rPr>
        <w:t>The general public will also be able to visit your sports and Dogs ACT are making Saturday 7th July an Open Day for the public.  Please make them welcome where you can but please be mindful that your dogs and their competition is your primary concern.</w:t>
      </w:r>
    </w:p>
    <w:p w14:paraId="5EFAFF67" w14:textId="1CF3D77E" w:rsidR="000F7A2E" w:rsidRDefault="000F7A2E" w:rsidP="00F13EBB">
      <w:pPr>
        <w:ind w:left="709" w:right="871"/>
        <w:rPr>
          <w:rFonts w:asciiTheme="minorHAnsi" w:hAnsiTheme="minorHAnsi" w:cstheme="minorHAnsi"/>
          <w:color w:val="005DAA"/>
          <w:sz w:val="24"/>
        </w:rPr>
      </w:pPr>
    </w:p>
    <w:p w14:paraId="519EC96D" w14:textId="53A22D78" w:rsidR="00445AD9" w:rsidRDefault="00445AD9" w:rsidP="00F13EBB">
      <w:pPr>
        <w:ind w:left="709" w:right="871"/>
        <w:rPr>
          <w:rFonts w:asciiTheme="minorHAnsi" w:hAnsiTheme="minorHAnsi" w:cstheme="minorHAnsi"/>
          <w:color w:val="005DAA"/>
          <w:sz w:val="24"/>
        </w:rPr>
      </w:pPr>
    </w:p>
    <w:p w14:paraId="0FB72A64" w14:textId="00E1F0FC" w:rsidR="00445AD9" w:rsidRDefault="00445AD9" w:rsidP="00F13EBB">
      <w:pPr>
        <w:ind w:left="709" w:right="871"/>
        <w:rPr>
          <w:rFonts w:asciiTheme="minorHAnsi" w:hAnsiTheme="minorHAnsi" w:cstheme="minorHAnsi"/>
          <w:color w:val="005DAA"/>
          <w:sz w:val="24"/>
        </w:rPr>
      </w:pPr>
    </w:p>
    <w:p w14:paraId="76E69EED" w14:textId="086BF0D3" w:rsidR="00445AD9" w:rsidRDefault="00445AD9" w:rsidP="00F13EBB">
      <w:pPr>
        <w:ind w:left="709" w:right="871"/>
        <w:rPr>
          <w:rFonts w:asciiTheme="minorHAnsi" w:hAnsiTheme="minorHAnsi" w:cstheme="minorHAnsi"/>
          <w:color w:val="005DAA"/>
          <w:sz w:val="24"/>
        </w:rPr>
      </w:pPr>
    </w:p>
    <w:p w14:paraId="30027DEF" w14:textId="6AA604E6" w:rsidR="00445AD9" w:rsidRDefault="00445AD9" w:rsidP="00F13EBB">
      <w:pPr>
        <w:ind w:left="709" w:right="871"/>
        <w:rPr>
          <w:rFonts w:asciiTheme="minorHAnsi" w:hAnsiTheme="minorHAnsi" w:cstheme="minorHAnsi"/>
          <w:color w:val="005DAA"/>
          <w:sz w:val="24"/>
        </w:rPr>
      </w:pPr>
    </w:p>
    <w:p w14:paraId="7E16EBE7" w14:textId="506502E4" w:rsidR="00445AD9" w:rsidRDefault="00445AD9" w:rsidP="00F13EBB">
      <w:pPr>
        <w:ind w:left="709" w:right="871"/>
        <w:rPr>
          <w:rFonts w:asciiTheme="minorHAnsi" w:hAnsiTheme="minorHAnsi" w:cstheme="minorHAnsi"/>
          <w:color w:val="005DAA"/>
          <w:sz w:val="24"/>
        </w:rPr>
      </w:pPr>
    </w:p>
    <w:p w14:paraId="4E2CB5FA" w14:textId="244E06CC" w:rsidR="00445AD9" w:rsidRDefault="00445AD9" w:rsidP="00F13EBB">
      <w:pPr>
        <w:ind w:left="709" w:right="871"/>
        <w:rPr>
          <w:rFonts w:asciiTheme="minorHAnsi" w:hAnsiTheme="minorHAnsi" w:cstheme="minorHAnsi"/>
          <w:color w:val="005DAA"/>
          <w:sz w:val="24"/>
        </w:rPr>
      </w:pPr>
    </w:p>
    <w:p w14:paraId="606784D1" w14:textId="7E5F356A" w:rsidR="00445AD9" w:rsidRDefault="00445AD9" w:rsidP="00F13EBB">
      <w:pPr>
        <w:ind w:left="709" w:right="871"/>
        <w:rPr>
          <w:rFonts w:asciiTheme="minorHAnsi" w:hAnsiTheme="minorHAnsi" w:cstheme="minorHAnsi"/>
          <w:color w:val="005DAA"/>
          <w:sz w:val="24"/>
        </w:rPr>
      </w:pPr>
    </w:p>
    <w:p w14:paraId="25912E80" w14:textId="4DB1BC3E" w:rsidR="00445AD9" w:rsidRDefault="00445AD9" w:rsidP="00F13EBB">
      <w:pPr>
        <w:ind w:left="709" w:right="871"/>
        <w:rPr>
          <w:rFonts w:asciiTheme="minorHAnsi" w:hAnsiTheme="minorHAnsi" w:cstheme="minorHAnsi"/>
          <w:color w:val="005DAA"/>
          <w:sz w:val="24"/>
        </w:rPr>
      </w:pPr>
    </w:p>
    <w:p w14:paraId="368F64E6" w14:textId="361EA53F" w:rsidR="00445AD9" w:rsidRDefault="00445AD9" w:rsidP="00F13EBB">
      <w:pPr>
        <w:ind w:left="709" w:right="871"/>
        <w:rPr>
          <w:rFonts w:asciiTheme="minorHAnsi" w:hAnsiTheme="minorHAnsi" w:cstheme="minorHAnsi"/>
          <w:color w:val="005DAA"/>
          <w:sz w:val="24"/>
        </w:rPr>
      </w:pPr>
    </w:p>
    <w:p w14:paraId="50B6259F" w14:textId="76CE2664" w:rsidR="00445AD9" w:rsidRDefault="00445AD9" w:rsidP="00F13EBB">
      <w:pPr>
        <w:ind w:left="709" w:right="871"/>
        <w:rPr>
          <w:rFonts w:asciiTheme="minorHAnsi" w:hAnsiTheme="minorHAnsi" w:cstheme="minorHAnsi"/>
          <w:color w:val="005DAA"/>
          <w:sz w:val="24"/>
        </w:rPr>
      </w:pPr>
    </w:p>
    <w:p w14:paraId="5DA3BE2A" w14:textId="6DC34A90" w:rsidR="00445AD9" w:rsidRDefault="00445AD9" w:rsidP="00F13EBB">
      <w:pPr>
        <w:ind w:left="709" w:right="871"/>
        <w:rPr>
          <w:rFonts w:asciiTheme="minorHAnsi" w:hAnsiTheme="minorHAnsi" w:cstheme="minorHAnsi"/>
          <w:color w:val="005DAA"/>
          <w:sz w:val="24"/>
        </w:rPr>
      </w:pPr>
    </w:p>
    <w:p w14:paraId="7810796F" w14:textId="2B0F92BC" w:rsidR="00445AD9" w:rsidRDefault="00445AD9" w:rsidP="00F13EBB">
      <w:pPr>
        <w:ind w:left="709" w:right="871"/>
        <w:rPr>
          <w:rFonts w:asciiTheme="minorHAnsi" w:hAnsiTheme="minorHAnsi" w:cstheme="minorHAnsi"/>
          <w:color w:val="005DAA"/>
          <w:sz w:val="24"/>
        </w:rPr>
      </w:pPr>
    </w:p>
    <w:p w14:paraId="0F7CF012" w14:textId="471297BD" w:rsidR="00445AD9" w:rsidRDefault="00445AD9" w:rsidP="00F13EBB">
      <w:pPr>
        <w:ind w:left="709" w:right="871"/>
        <w:rPr>
          <w:rFonts w:asciiTheme="minorHAnsi" w:hAnsiTheme="minorHAnsi" w:cstheme="minorHAnsi"/>
          <w:color w:val="005DAA"/>
          <w:sz w:val="24"/>
        </w:rPr>
      </w:pPr>
    </w:p>
    <w:p w14:paraId="2F540627" w14:textId="457CCD80" w:rsidR="00445AD9" w:rsidRDefault="00445AD9" w:rsidP="00F13EBB">
      <w:pPr>
        <w:ind w:left="709" w:right="871"/>
        <w:rPr>
          <w:rFonts w:asciiTheme="minorHAnsi" w:hAnsiTheme="minorHAnsi" w:cstheme="minorHAnsi"/>
          <w:color w:val="005DAA"/>
          <w:sz w:val="24"/>
        </w:rPr>
      </w:pPr>
    </w:p>
    <w:p w14:paraId="5FE47E57" w14:textId="5BCFBD73" w:rsidR="00445AD9" w:rsidRDefault="00445AD9" w:rsidP="00F13EBB">
      <w:pPr>
        <w:ind w:left="709" w:right="871"/>
        <w:rPr>
          <w:rFonts w:asciiTheme="minorHAnsi" w:hAnsiTheme="minorHAnsi" w:cstheme="minorHAnsi"/>
          <w:color w:val="005DAA"/>
          <w:sz w:val="24"/>
        </w:rPr>
      </w:pPr>
    </w:p>
    <w:p w14:paraId="4BA3C98E" w14:textId="65783230" w:rsidR="00445AD9" w:rsidRDefault="00445AD9">
      <w:pPr>
        <w:rPr>
          <w:rFonts w:asciiTheme="minorHAnsi" w:hAnsiTheme="minorHAnsi" w:cstheme="minorHAnsi"/>
          <w:color w:val="005DAA"/>
          <w:sz w:val="24"/>
        </w:rPr>
      </w:pPr>
      <w:r>
        <w:rPr>
          <w:rFonts w:asciiTheme="minorHAnsi" w:hAnsiTheme="minorHAnsi" w:cstheme="minorHAnsi"/>
          <w:color w:val="005DAA"/>
          <w:sz w:val="24"/>
        </w:rPr>
        <w:br w:type="page"/>
      </w:r>
    </w:p>
    <w:p w14:paraId="4F2A40F7" w14:textId="230B224B" w:rsidR="00445AD9" w:rsidRDefault="00445AD9" w:rsidP="00F13EBB">
      <w:pPr>
        <w:ind w:left="709" w:right="871"/>
        <w:rPr>
          <w:rFonts w:asciiTheme="minorHAnsi" w:hAnsiTheme="minorHAnsi" w:cstheme="minorHAnsi"/>
          <w:color w:val="005DAA"/>
          <w:sz w:val="24"/>
        </w:rPr>
      </w:pPr>
    </w:p>
    <w:p w14:paraId="7D2F538F" w14:textId="1BA59D9F" w:rsidR="00445AD9" w:rsidRDefault="00445AD9" w:rsidP="00F13EBB">
      <w:pPr>
        <w:ind w:left="709" w:right="871"/>
        <w:rPr>
          <w:rFonts w:asciiTheme="minorHAnsi" w:hAnsiTheme="minorHAnsi" w:cstheme="minorHAnsi"/>
          <w:color w:val="005DAA"/>
          <w:sz w:val="24"/>
        </w:rPr>
      </w:pPr>
    </w:p>
    <w:p w14:paraId="3B9C9C3A" w14:textId="02223125" w:rsidR="00445AD9" w:rsidRDefault="00445AD9" w:rsidP="00F13EBB">
      <w:pPr>
        <w:ind w:left="709" w:right="871"/>
        <w:rPr>
          <w:rFonts w:asciiTheme="minorHAnsi" w:hAnsiTheme="minorHAnsi" w:cstheme="minorHAnsi"/>
          <w:color w:val="005DAA"/>
          <w:sz w:val="24"/>
        </w:rPr>
      </w:pPr>
    </w:p>
    <w:p w14:paraId="74C40446" w14:textId="1EE4D53D" w:rsidR="00445AD9" w:rsidRDefault="00445AD9" w:rsidP="00F13EBB">
      <w:pPr>
        <w:ind w:left="709" w:right="871"/>
        <w:rPr>
          <w:rFonts w:asciiTheme="minorHAnsi" w:hAnsiTheme="minorHAnsi" w:cstheme="minorHAnsi"/>
          <w:color w:val="005DAA"/>
          <w:sz w:val="24"/>
        </w:rPr>
      </w:pPr>
    </w:p>
    <w:p w14:paraId="4BD54D9E" w14:textId="510F72AD" w:rsidR="00445AD9" w:rsidRDefault="00445AD9" w:rsidP="00F13EBB">
      <w:pPr>
        <w:ind w:left="709" w:right="871"/>
        <w:rPr>
          <w:rFonts w:asciiTheme="minorHAnsi" w:hAnsiTheme="minorHAnsi" w:cstheme="minorHAnsi"/>
          <w:color w:val="005DAA"/>
          <w:sz w:val="24"/>
        </w:rPr>
      </w:pPr>
    </w:p>
    <w:p w14:paraId="58AF2D3D" w14:textId="5367678F" w:rsidR="00445AD9" w:rsidRDefault="00445AD9" w:rsidP="00F13EBB">
      <w:pPr>
        <w:ind w:left="709" w:right="871"/>
        <w:rPr>
          <w:rFonts w:asciiTheme="minorHAnsi" w:hAnsiTheme="minorHAnsi" w:cstheme="minorHAnsi"/>
          <w:color w:val="005DAA"/>
          <w:sz w:val="24"/>
        </w:rPr>
      </w:pPr>
    </w:p>
    <w:p w14:paraId="40FCB017" w14:textId="38FC45B6" w:rsidR="00445AD9" w:rsidRDefault="00445AD9" w:rsidP="00F13EBB">
      <w:pPr>
        <w:ind w:left="709" w:right="871"/>
        <w:rPr>
          <w:rFonts w:asciiTheme="minorHAnsi" w:hAnsiTheme="minorHAnsi" w:cstheme="minorHAnsi"/>
          <w:color w:val="005DAA"/>
          <w:sz w:val="24"/>
        </w:rPr>
      </w:pPr>
    </w:p>
    <w:p w14:paraId="410B2B69" w14:textId="648D423E" w:rsidR="00445AD9" w:rsidRDefault="00445AD9" w:rsidP="00F13EBB">
      <w:pPr>
        <w:ind w:left="709" w:right="871"/>
        <w:rPr>
          <w:rFonts w:asciiTheme="minorHAnsi" w:hAnsiTheme="minorHAnsi" w:cstheme="minorHAnsi"/>
          <w:color w:val="005DAA"/>
          <w:sz w:val="24"/>
        </w:rPr>
      </w:pPr>
    </w:p>
    <w:p w14:paraId="1A334255" w14:textId="3B846962" w:rsidR="00445AD9" w:rsidRDefault="00445AD9" w:rsidP="00F13EBB">
      <w:pPr>
        <w:ind w:left="709" w:right="871"/>
        <w:rPr>
          <w:rFonts w:asciiTheme="minorHAnsi" w:hAnsiTheme="minorHAnsi" w:cstheme="minorHAnsi"/>
          <w:color w:val="005DAA"/>
          <w:sz w:val="24"/>
        </w:rPr>
      </w:pPr>
    </w:p>
    <w:p w14:paraId="61CB9869" w14:textId="5AA2DCBE" w:rsidR="00445AD9" w:rsidRDefault="00445AD9" w:rsidP="00F13EBB">
      <w:pPr>
        <w:ind w:left="709" w:right="871"/>
        <w:rPr>
          <w:rFonts w:asciiTheme="minorHAnsi" w:hAnsiTheme="minorHAnsi" w:cstheme="minorHAnsi"/>
          <w:color w:val="005DAA"/>
          <w:sz w:val="24"/>
        </w:rPr>
      </w:pPr>
    </w:p>
    <w:p w14:paraId="34FB54BE" w14:textId="28EED032" w:rsidR="00445AD9" w:rsidRDefault="00445AD9" w:rsidP="00F13EBB">
      <w:pPr>
        <w:ind w:left="709" w:right="871"/>
        <w:rPr>
          <w:rFonts w:asciiTheme="minorHAnsi" w:hAnsiTheme="minorHAnsi" w:cstheme="minorHAnsi"/>
          <w:color w:val="005DAA"/>
          <w:sz w:val="24"/>
        </w:rPr>
      </w:pPr>
    </w:p>
    <w:p w14:paraId="6CB5D977" w14:textId="17649921" w:rsidR="00445AD9" w:rsidRDefault="00445AD9" w:rsidP="00F13EBB">
      <w:pPr>
        <w:ind w:left="709" w:right="871"/>
        <w:rPr>
          <w:rFonts w:asciiTheme="minorHAnsi" w:hAnsiTheme="minorHAnsi" w:cstheme="minorHAnsi"/>
          <w:color w:val="005DAA"/>
          <w:sz w:val="24"/>
        </w:rPr>
      </w:pPr>
    </w:p>
    <w:p w14:paraId="095333E0" w14:textId="57F9C448" w:rsidR="00445AD9" w:rsidRDefault="00445AD9" w:rsidP="00F13EBB">
      <w:pPr>
        <w:ind w:left="709" w:right="871"/>
        <w:rPr>
          <w:rFonts w:asciiTheme="minorHAnsi" w:hAnsiTheme="minorHAnsi" w:cstheme="minorHAnsi"/>
          <w:color w:val="005DAA"/>
          <w:sz w:val="24"/>
        </w:rPr>
      </w:pPr>
    </w:p>
    <w:p w14:paraId="23EBE8EE" w14:textId="2C53C615" w:rsidR="00445AD9" w:rsidRDefault="00445AD9" w:rsidP="00F13EBB">
      <w:pPr>
        <w:ind w:left="709" w:right="871"/>
        <w:rPr>
          <w:rFonts w:asciiTheme="minorHAnsi" w:hAnsiTheme="minorHAnsi" w:cstheme="minorHAnsi"/>
          <w:color w:val="005DAA"/>
          <w:sz w:val="24"/>
        </w:rPr>
      </w:pPr>
    </w:p>
    <w:p w14:paraId="24E2E261" w14:textId="2F137968" w:rsidR="00445AD9" w:rsidRDefault="00445AD9" w:rsidP="00F13EBB">
      <w:pPr>
        <w:ind w:left="709" w:right="871"/>
        <w:rPr>
          <w:rFonts w:asciiTheme="minorHAnsi" w:hAnsiTheme="minorHAnsi" w:cstheme="minorHAnsi"/>
          <w:color w:val="005DAA"/>
          <w:sz w:val="24"/>
        </w:rPr>
      </w:pPr>
    </w:p>
    <w:p w14:paraId="19256047" w14:textId="49EB40EF" w:rsidR="00445AD9" w:rsidRDefault="00445AD9" w:rsidP="00F13EBB">
      <w:pPr>
        <w:ind w:left="709" w:right="871"/>
        <w:rPr>
          <w:rFonts w:asciiTheme="minorHAnsi" w:hAnsiTheme="minorHAnsi" w:cstheme="minorHAnsi"/>
          <w:color w:val="005DAA"/>
          <w:sz w:val="24"/>
        </w:rPr>
      </w:pPr>
    </w:p>
    <w:p w14:paraId="6126F30E" w14:textId="2E473EF2" w:rsidR="00445AD9" w:rsidRDefault="00445AD9" w:rsidP="00F13EBB">
      <w:pPr>
        <w:ind w:left="709" w:right="871"/>
        <w:rPr>
          <w:rFonts w:asciiTheme="minorHAnsi" w:hAnsiTheme="minorHAnsi" w:cstheme="minorHAnsi"/>
          <w:color w:val="005DAA"/>
          <w:sz w:val="24"/>
        </w:rPr>
      </w:pPr>
    </w:p>
    <w:p w14:paraId="7E46A21A" w14:textId="76C5B7A1" w:rsidR="00445AD9" w:rsidRDefault="00445AD9" w:rsidP="00F13EBB">
      <w:pPr>
        <w:ind w:left="709" w:right="871"/>
        <w:rPr>
          <w:rFonts w:asciiTheme="minorHAnsi" w:hAnsiTheme="minorHAnsi" w:cstheme="minorHAnsi"/>
          <w:color w:val="005DAA"/>
          <w:sz w:val="24"/>
        </w:rPr>
      </w:pPr>
    </w:p>
    <w:p w14:paraId="1A2282D1" w14:textId="390151FC" w:rsidR="00445AD9" w:rsidRDefault="00445AD9" w:rsidP="00F13EBB">
      <w:pPr>
        <w:ind w:left="709" w:right="871"/>
        <w:rPr>
          <w:rFonts w:asciiTheme="minorHAnsi" w:hAnsiTheme="minorHAnsi" w:cstheme="minorHAnsi"/>
          <w:color w:val="005DAA"/>
          <w:sz w:val="24"/>
        </w:rPr>
      </w:pPr>
    </w:p>
    <w:p w14:paraId="28ADF4A2" w14:textId="77777777" w:rsidR="00445AD9" w:rsidRDefault="00445AD9" w:rsidP="00445AD9">
      <w:pPr>
        <w:spacing w:after="160" w:line="259" w:lineRule="auto"/>
      </w:pPr>
    </w:p>
    <w:p w14:paraId="348EA2E7" w14:textId="77777777" w:rsidR="00445AD9" w:rsidRDefault="00445AD9" w:rsidP="00445AD9">
      <w:pPr>
        <w:spacing w:after="160" w:line="259" w:lineRule="auto"/>
      </w:pPr>
    </w:p>
    <w:p w14:paraId="73989474" w14:textId="77777777" w:rsidR="00445AD9" w:rsidRDefault="00445AD9" w:rsidP="00445AD9">
      <w:pPr>
        <w:spacing w:after="160" w:line="259" w:lineRule="auto"/>
      </w:pPr>
    </w:p>
    <w:p w14:paraId="02473FA2" w14:textId="77777777" w:rsidR="00D71A7C" w:rsidRDefault="00445AD9" w:rsidP="00445AD9">
      <w:pPr>
        <w:spacing w:after="160" w:line="259" w:lineRule="auto"/>
        <w:jc w:val="center"/>
        <w:rPr>
          <w:b/>
          <w:sz w:val="96"/>
          <w:szCs w:val="96"/>
        </w:rPr>
      </w:pPr>
      <w:r w:rsidRPr="00C20838">
        <w:rPr>
          <w:b/>
          <w:sz w:val="96"/>
          <w:szCs w:val="96"/>
        </w:rPr>
        <w:t xml:space="preserve">CONFORMATION </w:t>
      </w:r>
    </w:p>
    <w:p w14:paraId="3F840C0B" w14:textId="4DA306C3" w:rsidR="00445AD9" w:rsidRDefault="00445AD9" w:rsidP="00445AD9">
      <w:pPr>
        <w:spacing w:after="160" w:line="259" w:lineRule="auto"/>
        <w:jc w:val="center"/>
        <w:rPr>
          <w:b/>
          <w:sz w:val="96"/>
          <w:szCs w:val="96"/>
        </w:rPr>
      </w:pPr>
      <w:bookmarkStart w:id="1" w:name="_GoBack"/>
      <w:bookmarkEnd w:id="1"/>
      <w:r w:rsidRPr="00C20838">
        <w:rPr>
          <w:b/>
          <w:sz w:val="96"/>
          <w:szCs w:val="96"/>
        </w:rPr>
        <w:t>INFORMATION</w:t>
      </w:r>
    </w:p>
    <w:p w14:paraId="47CEDD09" w14:textId="77777777" w:rsidR="00445AD9" w:rsidRDefault="00445AD9" w:rsidP="00445AD9">
      <w:pPr>
        <w:spacing w:after="160" w:line="259" w:lineRule="auto"/>
      </w:pPr>
    </w:p>
    <w:p w14:paraId="02B30405" w14:textId="66027058" w:rsidR="00445AD9" w:rsidRDefault="00445AD9" w:rsidP="00F13EBB">
      <w:pPr>
        <w:ind w:left="709" w:right="871"/>
        <w:rPr>
          <w:rFonts w:asciiTheme="minorHAnsi" w:hAnsiTheme="minorHAnsi" w:cstheme="minorHAnsi"/>
          <w:color w:val="005DAA"/>
          <w:sz w:val="24"/>
        </w:rPr>
      </w:pPr>
    </w:p>
    <w:p w14:paraId="069CC427" w14:textId="471DBA06" w:rsidR="00445AD9" w:rsidRDefault="00445AD9" w:rsidP="00F13EBB">
      <w:pPr>
        <w:ind w:left="709" w:right="871"/>
        <w:rPr>
          <w:rFonts w:asciiTheme="minorHAnsi" w:hAnsiTheme="minorHAnsi" w:cstheme="minorHAnsi"/>
          <w:color w:val="005DAA"/>
          <w:sz w:val="24"/>
        </w:rPr>
      </w:pPr>
    </w:p>
    <w:p w14:paraId="5A765850" w14:textId="0926D0A1" w:rsidR="00445AD9" w:rsidRDefault="00445AD9" w:rsidP="00F13EBB">
      <w:pPr>
        <w:ind w:left="709" w:right="871"/>
        <w:rPr>
          <w:rFonts w:asciiTheme="minorHAnsi" w:hAnsiTheme="minorHAnsi" w:cstheme="minorHAnsi"/>
          <w:color w:val="005DAA"/>
          <w:sz w:val="24"/>
        </w:rPr>
      </w:pPr>
    </w:p>
    <w:p w14:paraId="311E629E" w14:textId="75BA0EBA" w:rsidR="00445AD9" w:rsidRDefault="00445AD9" w:rsidP="00F13EBB">
      <w:pPr>
        <w:ind w:left="709" w:right="871"/>
        <w:rPr>
          <w:rFonts w:asciiTheme="minorHAnsi" w:hAnsiTheme="minorHAnsi" w:cstheme="minorHAnsi"/>
          <w:color w:val="005DAA"/>
          <w:sz w:val="24"/>
        </w:rPr>
      </w:pPr>
    </w:p>
    <w:p w14:paraId="7DD3F2C6" w14:textId="471583D9" w:rsidR="00445AD9" w:rsidRDefault="00445AD9" w:rsidP="00F13EBB">
      <w:pPr>
        <w:ind w:left="709" w:right="871"/>
        <w:rPr>
          <w:rFonts w:asciiTheme="minorHAnsi" w:hAnsiTheme="minorHAnsi" w:cstheme="minorHAnsi"/>
          <w:color w:val="005DAA"/>
          <w:sz w:val="24"/>
        </w:rPr>
      </w:pPr>
    </w:p>
    <w:p w14:paraId="1F7007A8" w14:textId="27E27A1F" w:rsidR="00445AD9" w:rsidRDefault="00445AD9" w:rsidP="00F13EBB">
      <w:pPr>
        <w:ind w:left="709" w:right="871"/>
        <w:rPr>
          <w:rFonts w:asciiTheme="minorHAnsi" w:hAnsiTheme="minorHAnsi" w:cstheme="minorHAnsi"/>
          <w:color w:val="005DAA"/>
          <w:sz w:val="24"/>
        </w:rPr>
      </w:pPr>
    </w:p>
    <w:p w14:paraId="3673B2AE" w14:textId="0F9A98A0" w:rsidR="00445AD9" w:rsidRDefault="00445AD9">
      <w:pPr>
        <w:rPr>
          <w:rFonts w:asciiTheme="minorHAnsi" w:hAnsiTheme="minorHAnsi" w:cstheme="minorHAnsi"/>
          <w:color w:val="005DAA"/>
          <w:sz w:val="24"/>
        </w:rPr>
      </w:pPr>
      <w:r>
        <w:rPr>
          <w:rFonts w:asciiTheme="minorHAnsi" w:hAnsiTheme="minorHAnsi" w:cstheme="minorHAnsi"/>
          <w:color w:val="005DAA"/>
          <w:sz w:val="24"/>
        </w:rPr>
        <w:br w:type="page"/>
      </w:r>
    </w:p>
    <w:p w14:paraId="38DDFCAE" w14:textId="7F607B00" w:rsidR="00445AD9" w:rsidRDefault="00445AD9" w:rsidP="00F13EBB">
      <w:pPr>
        <w:ind w:left="709" w:right="871"/>
        <w:rPr>
          <w:rFonts w:asciiTheme="minorHAnsi" w:hAnsiTheme="minorHAnsi" w:cstheme="minorHAnsi"/>
          <w:color w:val="005DAA"/>
          <w:sz w:val="24"/>
        </w:rPr>
      </w:pPr>
    </w:p>
    <w:p w14:paraId="54920462" w14:textId="77777777" w:rsidR="006E1B76" w:rsidRPr="006E1B76" w:rsidRDefault="006E1B76" w:rsidP="006E1B76">
      <w:pPr>
        <w:spacing w:after="160" w:line="259" w:lineRule="auto"/>
        <w:ind w:left="709"/>
        <w:rPr>
          <w:rFonts w:asciiTheme="minorHAnsi" w:hAnsiTheme="minorHAnsi" w:cstheme="minorHAnsi"/>
          <w:b/>
          <w:sz w:val="24"/>
          <w:szCs w:val="24"/>
          <w:u w:val="single"/>
        </w:rPr>
      </w:pPr>
      <w:r w:rsidRPr="006E1B76">
        <w:rPr>
          <w:rFonts w:asciiTheme="minorHAnsi" w:hAnsiTheme="minorHAnsi" w:cstheme="minorHAnsi"/>
          <w:b/>
          <w:sz w:val="28"/>
          <w:szCs w:val="28"/>
          <w:u w:val="single"/>
        </w:rPr>
        <w:t xml:space="preserve">CONFORMATION </w:t>
      </w:r>
      <w:r w:rsidRPr="006E1B76">
        <w:rPr>
          <w:rFonts w:asciiTheme="minorHAnsi" w:hAnsiTheme="minorHAnsi" w:cstheme="minorHAnsi"/>
          <w:sz w:val="24"/>
          <w:szCs w:val="24"/>
        </w:rPr>
        <w:t xml:space="preserve">- </w:t>
      </w:r>
      <w:r w:rsidRPr="006E1B76">
        <w:rPr>
          <w:rFonts w:asciiTheme="minorHAnsi" w:hAnsiTheme="minorHAnsi" w:cstheme="minorHAnsi"/>
          <w:b/>
          <w:sz w:val="24"/>
          <w:szCs w:val="24"/>
        </w:rPr>
        <w:t>TIMETABLE</w:t>
      </w:r>
    </w:p>
    <w:p w14:paraId="00BF0157" w14:textId="77777777" w:rsidR="006E1B76" w:rsidRPr="006E1B76" w:rsidRDefault="006E1B76" w:rsidP="006E1B76">
      <w:pPr>
        <w:kinsoku w:val="0"/>
        <w:overflowPunct w:val="0"/>
        <w:adjustRightInd w:val="0"/>
        <w:spacing w:before="11"/>
        <w:rPr>
          <w:rFonts w:asciiTheme="minorHAnsi" w:hAnsiTheme="minorHAnsi" w:cstheme="minorHAnsi"/>
          <w:lang w:val="en-AU"/>
        </w:rPr>
      </w:pPr>
    </w:p>
    <w:tbl>
      <w:tblPr>
        <w:tblW w:w="9072" w:type="dxa"/>
        <w:tblInd w:w="724" w:type="dxa"/>
        <w:tblLayout w:type="fixed"/>
        <w:tblCellMar>
          <w:left w:w="0" w:type="dxa"/>
          <w:right w:w="0" w:type="dxa"/>
        </w:tblCellMar>
        <w:tblLook w:val="0000" w:firstRow="0" w:lastRow="0" w:firstColumn="0" w:lastColumn="0" w:noHBand="0" w:noVBand="0"/>
      </w:tblPr>
      <w:tblGrid>
        <w:gridCol w:w="1388"/>
        <w:gridCol w:w="2268"/>
        <w:gridCol w:w="5416"/>
      </w:tblGrid>
      <w:tr w:rsidR="006E1B76" w:rsidRPr="006E1B76" w14:paraId="6D3D3A5A" w14:textId="77777777" w:rsidTr="006E1B76">
        <w:trPr>
          <w:trHeight w:val="240"/>
        </w:trPr>
        <w:tc>
          <w:tcPr>
            <w:tcW w:w="1388" w:type="dxa"/>
            <w:tcBorders>
              <w:top w:val="single" w:sz="12" w:space="0" w:color="4F81BD" w:themeColor="accent1"/>
              <w:left w:val="single" w:sz="12" w:space="0" w:color="4F81BD" w:themeColor="accent1"/>
              <w:bottom w:val="single" w:sz="4" w:space="0" w:color="000000"/>
              <w:right w:val="single" w:sz="4" w:space="0" w:color="000000"/>
            </w:tcBorders>
            <w:shd w:val="clear" w:color="auto" w:fill="365F91" w:themeFill="accent1" w:themeFillShade="BF"/>
          </w:tcPr>
          <w:p w14:paraId="3AA32300" w14:textId="77777777" w:rsidR="006E1B76" w:rsidRPr="006E1B76" w:rsidRDefault="006E1B76" w:rsidP="00610B10">
            <w:pPr>
              <w:tabs>
                <w:tab w:val="right" w:pos="3004"/>
              </w:tabs>
              <w:kinsoku w:val="0"/>
              <w:overflowPunct w:val="0"/>
              <w:adjustRightInd w:val="0"/>
              <w:spacing w:before="1" w:line="225" w:lineRule="exact"/>
              <w:ind w:left="102"/>
              <w:rPr>
                <w:rFonts w:asciiTheme="minorHAnsi" w:hAnsiTheme="minorHAnsi" w:cstheme="minorHAnsi"/>
                <w:b/>
                <w:bCs/>
                <w:color w:val="FFFFFF" w:themeColor="background1"/>
                <w:sz w:val="24"/>
                <w:szCs w:val="24"/>
                <w:lang w:val="en-AU"/>
              </w:rPr>
            </w:pPr>
            <w:bookmarkStart w:id="2" w:name="_Hlk493507465"/>
            <w:r w:rsidRPr="006E1B76">
              <w:rPr>
                <w:rFonts w:asciiTheme="minorHAnsi" w:hAnsiTheme="minorHAnsi" w:cstheme="minorHAnsi"/>
                <w:b/>
                <w:bCs/>
                <w:color w:val="FFFFFF" w:themeColor="background1"/>
                <w:sz w:val="24"/>
                <w:szCs w:val="24"/>
                <w:lang w:val="en-AU"/>
              </w:rPr>
              <w:t>ACCESS TIMES</w:t>
            </w:r>
            <w:r w:rsidRPr="006E1B76">
              <w:rPr>
                <w:rFonts w:asciiTheme="minorHAnsi" w:hAnsiTheme="minorHAnsi" w:cstheme="minorHAnsi"/>
                <w:b/>
                <w:bCs/>
                <w:color w:val="FFFFFF" w:themeColor="background1"/>
                <w:sz w:val="24"/>
                <w:szCs w:val="24"/>
                <w:lang w:val="en-AU"/>
              </w:rPr>
              <w:tab/>
            </w:r>
          </w:p>
        </w:tc>
        <w:tc>
          <w:tcPr>
            <w:tcW w:w="2268"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Pr>
          <w:p w14:paraId="1F8279EA" w14:textId="77777777" w:rsidR="006E1B76" w:rsidRPr="006E1B76" w:rsidRDefault="006E1B76" w:rsidP="00610B10">
            <w:pPr>
              <w:kinsoku w:val="0"/>
              <w:overflowPunct w:val="0"/>
              <w:adjustRightInd w:val="0"/>
              <w:spacing w:before="1" w:line="225" w:lineRule="exact"/>
              <w:ind w:left="102"/>
              <w:rPr>
                <w:rFonts w:asciiTheme="minorHAnsi" w:hAnsiTheme="minorHAnsi" w:cstheme="minorHAnsi"/>
                <w:b/>
                <w:bCs/>
                <w:color w:val="FFFFFF" w:themeColor="background1"/>
                <w:sz w:val="24"/>
                <w:szCs w:val="24"/>
                <w:lang w:val="en-AU"/>
              </w:rPr>
            </w:pPr>
            <w:r w:rsidRPr="006E1B76">
              <w:rPr>
                <w:rFonts w:asciiTheme="minorHAnsi" w:hAnsiTheme="minorHAnsi" w:cstheme="minorHAnsi"/>
                <w:b/>
                <w:bCs/>
                <w:color w:val="FFFFFF" w:themeColor="background1"/>
                <w:sz w:val="24"/>
                <w:szCs w:val="24"/>
                <w:lang w:val="en-AU"/>
              </w:rPr>
              <w:t>CONFORMATION</w:t>
            </w:r>
          </w:p>
        </w:tc>
        <w:tc>
          <w:tcPr>
            <w:tcW w:w="5416"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Pr>
          <w:p w14:paraId="6B8BCCD0" w14:textId="77777777" w:rsidR="006E1B76" w:rsidRPr="006E1B76" w:rsidRDefault="006E1B76" w:rsidP="00610B10">
            <w:pPr>
              <w:kinsoku w:val="0"/>
              <w:overflowPunct w:val="0"/>
              <w:adjustRightInd w:val="0"/>
              <w:spacing w:before="1" w:line="225" w:lineRule="exact"/>
              <w:ind w:left="103"/>
              <w:rPr>
                <w:rFonts w:asciiTheme="minorHAnsi" w:hAnsiTheme="minorHAnsi" w:cstheme="minorHAnsi"/>
                <w:b/>
                <w:bCs/>
                <w:color w:val="FFFFFF" w:themeColor="background1"/>
                <w:sz w:val="24"/>
                <w:szCs w:val="24"/>
                <w:lang w:val="en-AU"/>
              </w:rPr>
            </w:pPr>
            <w:r w:rsidRPr="006E1B76">
              <w:rPr>
                <w:rFonts w:asciiTheme="minorHAnsi" w:hAnsiTheme="minorHAnsi" w:cstheme="minorHAnsi"/>
                <w:b/>
                <w:bCs/>
                <w:color w:val="FFFFFF" w:themeColor="background1"/>
                <w:sz w:val="24"/>
                <w:szCs w:val="24"/>
                <w:lang w:val="en-AU"/>
              </w:rPr>
              <w:t>DESCRIPTION</w:t>
            </w:r>
          </w:p>
        </w:tc>
      </w:tr>
      <w:tr w:rsidR="006E1B76" w:rsidRPr="006E1B76" w14:paraId="1CED8F6A" w14:textId="77777777" w:rsidTr="006E1B76">
        <w:trPr>
          <w:trHeight w:val="240"/>
        </w:trPr>
        <w:tc>
          <w:tcPr>
            <w:tcW w:w="9072" w:type="dxa"/>
            <w:gridSpan w:val="3"/>
            <w:tcBorders>
              <w:top w:val="single" w:sz="4" w:space="0" w:color="000000"/>
              <w:left w:val="single" w:sz="12" w:space="0" w:color="4F81BD" w:themeColor="accent1"/>
              <w:bottom w:val="single" w:sz="4" w:space="0" w:color="000000"/>
              <w:right w:val="single" w:sz="4" w:space="0" w:color="000000"/>
            </w:tcBorders>
            <w:shd w:val="clear" w:color="auto" w:fill="365F91" w:themeFill="accent1" w:themeFillShade="BF"/>
          </w:tcPr>
          <w:p w14:paraId="60F47306" w14:textId="77777777" w:rsidR="006E1B76" w:rsidRPr="006E1B76" w:rsidRDefault="006E1B76" w:rsidP="00610B10">
            <w:pPr>
              <w:kinsoku w:val="0"/>
              <w:overflowPunct w:val="0"/>
              <w:adjustRightInd w:val="0"/>
              <w:spacing w:before="1" w:line="225" w:lineRule="exact"/>
              <w:ind w:left="102"/>
              <w:rPr>
                <w:rFonts w:asciiTheme="minorHAnsi" w:hAnsiTheme="minorHAnsi" w:cstheme="minorHAnsi"/>
                <w:b/>
                <w:bCs/>
                <w:sz w:val="24"/>
                <w:szCs w:val="24"/>
                <w:lang w:val="en-AU"/>
              </w:rPr>
            </w:pPr>
            <w:r w:rsidRPr="006E1B76">
              <w:rPr>
                <w:rFonts w:asciiTheme="minorHAnsi" w:hAnsiTheme="minorHAnsi" w:cstheme="minorHAnsi"/>
                <w:b/>
                <w:bCs/>
                <w:color w:val="FFFFFF" w:themeColor="background1"/>
                <w:sz w:val="24"/>
                <w:szCs w:val="24"/>
                <w:lang w:val="en-AU"/>
              </w:rPr>
              <w:t>Thursday 5</w:t>
            </w:r>
            <w:r w:rsidRPr="006E1B76">
              <w:rPr>
                <w:rFonts w:asciiTheme="minorHAnsi" w:hAnsiTheme="minorHAnsi" w:cstheme="minorHAnsi"/>
                <w:b/>
                <w:bCs/>
                <w:color w:val="FFFFFF" w:themeColor="background1"/>
                <w:sz w:val="24"/>
                <w:szCs w:val="24"/>
                <w:vertAlign w:val="superscript"/>
                <w:lang w:val="en-AU"/>
              </w:rPr>
              <w:t>th</w:t>
            </w:r>
            <w:r w:rsidRPr="006E1B76">
              <w:rPr>
                <w:rFonts w:asciiTheme="minorHAnsi" w:hAnsiTheme="minorHAnsi" w:cstheme="minorHAnsi"/>
                <w:b/>
                <w:bCs/>
                <w:color w:val="FFFFFF" w:themeColor="background1"/>
                <w:sz w:val="24"/>
                <w:szCs w:val="24"/>
                <w:lang w:val="en-AU"/>
              </w:rPr>
              <w:t xml:space="preserve"> July </w:t>
            </w:r>
          </w:p>
        </w:tc>
      </w:tr>
      <w:tr w:rsidR="006E1B76" w:rsidRPr="006E1B76" w14:paraId="1110C61C" w14:textId="77777777" w:rsidTr="006E1B76">
        <w:trPr>
          <w:trHeight w:val="420"/>
        </w:trPr>
        <w:tc>
          <w:tcPr>
            <w:tcW w:w="1388" w:type="dxa"/>
            <w:tcBorders>
              <w:top w:val="single" w:sz="4" w:space="0" w:color="000000"/>
              <w:left w:val="single" w:sz="12" w:space="0" w:color="4F81BD" w:themeColor="accent1"/>
              <w:bottom w:val="single" w:sz="4" w:space="0" w:color="000000"/>
              <w:right w:val="single" w:sz="12" w:space="0" w:color="4F81BD" w:themeColor="accent1"/>
            </w:tcBorders>
          </w:tcPr>
          <w:p w14:paraId="60A38E01" w14:textId="77777777" w:rsidR="006E1B76" w:rsidRPr="006E1B76" w:rsidRDefault="006E1B76" w:rsidP="00610B10">
            <w:pPr>
              <w:kinsoku w:val="0"/>
              <w:overflowPunct w:val="0"/>
              <w:adjustRightInd w:val="0"/>
              <w:spacing w:before="90"/>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6.00am</w:t>
            </w:r>
          </w:p>
        </w:tc>
        <w:tc>
          <w:tcPr>
            <w:tcW w:w="2268" w:type="dxa"/>
            <w:tcBorders>
              <w:top w:val="single" w:sz="4" w:space="0" w:color="000000"/>
              <w:left w:val="single" w:sz="12" w:space="0" w:color="4F81BD" w:themeColor="accent1"/>
              <w:bottom w:val="single" w:sz="4" w:space="0" w:color="000000"/>
              <w:right w:val="single" w:sz="12" w:space="0" w:color="4F81BD" w:themeColor="accent1"/>
            </w:tcBorders>
          </w:tcPr>
          <w:p w14:paraId="7D8B948D" w14:textId="77777777" w:rsidR="006E1B76" w:rsidRPr="006E1B76" w:rsidRDefault="006E1B76" w:rsidP="00610B10">
            <w:pPr>
              <w:kinsoku w:val="0"/>
              <w:overflowPunct w:val="0"/>
              <w:adjustRightInd w:val="0"/>
              <w:spacing w:before="90"/>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Budawang Pavilion</w:t>
            </w:r>
          </w:p>
        </w:tc>
        <w:tc>
          <w:tcPr>
            <w:tcW w:w="5416" w:type="dxa"/>
            <w:tcBorders>
              <w:top w:val="single" w:sz="4" w:space="0" w:color="000000"/>
              <w:left w:val="single" w:sz="12" w:space="0" w:color="4F81BD" w:themeColor="accent1"/>
              <w:bottom w:val="single" w:sz="4" w:space="0" w:color="000000"/>
              <w:right w:val="single" w:sz="12" w:space="0" w:color="4F81BD" w:themeColor="accent1"/>
            </w:tcBorders>
          </w:tcPr>
          <w:p w14:paraId="6ECEDD68" w14:textId="77777777" w:rsidR="006E1B76" w:rsidRPr="006E1B76" w:rsidRDefault="006E1B76" w:rsidP="00610B10">
            <w:pPr>
              <w:kinsoku w:val="0"/>
              <w:overflowPunct w:val="0"/>
              <w:adjustRightInd w:val="0"/>
              <w:spacing w:before="90"/>
              <w:ind w:left="103"/>
              <w:rPr>
                <w:rFonts w:asciiTheme="minorHAnsi" w:hAnsiTheme="minorHAnsi" w:cstheme="minorHAnsi"/>
                <w:sz w:val="24"/>
                <w:szCs w:val="24"/>
                <w:lang w:val="en-AU"/>
              </w:rPr>
            </w:pPr>
            <w:r w:rsidRPr="006E1B76">
              <w:rPr>
                <w:rFonts w:asciiTheme="minorHAnsi" w:hAnsiTheme="minorHAnsi" w:cstheme="minorHAnsi"/>
                <w:b/>
                <w:sz w:val="24"/>
                <w:szCs w:val="24"/>
                <w:lang w:val="en-AU"/>
              </w:rPr>
              <w:t>Pavilion Open</w:t>
            </w:r>
            <w:r w:rsidRPr="006E1B76">
              <w:rPr>
                <w:rFonts w:asciiTheme="minorHAnsi" w:hAnsiTheme="minorHAnsi" w:cstheme="minorHAnsi"/>
                <w:sz w:val="24"/>
                <w:szCs w:val="24"/>
                <w:lang w:val="en-AU"/>
              </w:rPr>
              <w:t xml:space="preserve"> - Terriers set up </w:t>
            </w:r>
            <w:r w:rsidRPr="006E1B76">
              <w:rPr>
                <w:rFonts w:asciiTheme="minorHAnsi" w:hAnsiTheme="minorHAnsi" w:cstheme="minorHAnsi"/>
                <w:b/>
                <w:sz w:val="24"/>
                <w:szCs w:val="24"/>
                <w:u w:val="single"/>
                <w:lang w:val="en-AU"/>
              </w:rPr>
              <w:t>ONLY</w:t>
            </w:r>
          </w:p>
        </w:tc>
      </w:tr>
      <w:tr w:rsidR="006E1B76" w:rsidRPr="006E1B76" w14:paraId="4106C034" w14:textId="77777777" w:rsidTr="006E1B76">
        <w:trPr>
          <w:trHeight w:val="420"/>
        </w:trPr>
        <w:tc>
          <w:tcPr>
            <w:tcW w:w="1388" w:type="dxa"/>
            <w:tcBorders>
              <w:top w:val="single" w:sz="4" w:space="0" w:color="000000"/>
              <w:left w:val="single" w:sz="12" w:space="0" w:color="4F81BD" w:themeColor="accent1"/>
              <w:bottom w:val="single" w:sz="4" w:space="0" w:color="000000"/>
              <w:right w:val="single" w:sz="12" w:space="0" w:color="4F81BD" w:themeColor="accent1"/>
            </w:tcBorders>
          </w:tcPr>
          <w:p w14:paraId="4B8CE63B" w14:textId="77777777" w:rsidR="006E1B76" w:rsidRPr="006E1B76" w:rsidRDefault="006E1B76" w:rsidP="00610B10">
            <w:pPr>
              <w:kinsoku w:val="0"/>
              <w:overflowPunct w:val="0"/>
              <w:adjustRightInd w:val="0"/>
              <w:spacing w:before="90"/>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 xml:space="preserve">8.00am </w:t>
            </w:r>
          </w:p>
        </w:tc>
        <w:tc>
          <w:tcPr>
            <w:tcW w:w="2268" w:type="dxa"/>
            <w:tcBorders>
              <w:top w:val="single" w:sz="4" w:space="0" w:color="000000"/>
              <w:left w:val="single" w:sz="12" w:space="0" w:color="4F81BD" w:themeColor="accent1"/>
              <w:bottom w:val="single" w:sz="4" w:space="0" w:color="000000"/>
              <w:right w:val="single" w:sz="12" w:space="0" w:color="4F81BD" w:themeColor="accent1"/>
            </w:tcBorders>
          </w:tcPr>
          <w:p w14:paraId="776938E7" w14:textId="77777777" w:rsidR="006E1B76" w:rsidRPr="006E1B76" w:rsidRDefault="006E1B76" w:rsidP="00610B10">
            <w:pPr>
              <w:kinsoku w:val="0"/>
              <w:overflowPunct w:val="0"/>
              <w:adjustRightInd w:val="0"/>
              <w:spacing w:before="90"/>
              <w:ind w:left="102"/>
              <w:rPr>
                <w:rFonts w:asciiTheme="minorHAnsi" w:hAnsiTheme="minorHAnsi" w:cstheme="minorHAnsi"/>
                <w:lang w:val="en-AU"/>
              </w:rPr>
            </w:pPr>
            <w:r w:rsidRPr="006E1B76">
              <w:rPr>
                <w:rFonts w:asciiTheme="minorHAnsi" w:hAnsiTheme="minorHAnsi" w:cstheme="minorHAnsi"/>
                <w:lang w:val="en-AU"/>
              </w:rPr>
              <w:t xml:space="preserve">Between Budawang &amp; Coorong Pavilions </w:t>
            </w:r>
          </w:p>
        </w:tc>
        <w:tc>
          <w:tcPr>
            <w:tcW w:w="5416" w:type="dxa"/>
            <w:tcBorders>
              <w:top w:val="single" w:sz="4" w:space="0" w:color="000000"/>
              <w:left w:val="single" w:sz="12" w:space="0" w:color="4F81BD" w:themeColor="accent1"/>
              <w:bottom w:val="single" w:sz="4" w:space="0" w:color="000000"/>
              <w:right w:val="single" w:sz="12" w:space="0" w:color="4F81BD" w:themeColor="accent1"/>
            </w:tcBorders>
          </w:tcPr>
          <w:p w14:paraId="1AB8DD19" w14:textId="77777777" w:rsidR="006E1B76" w:rsidRPr="006E1B76" w:rsidRDefault="006E1B76" w:rsidP="00610B10">
            <w:pPr>
              <w:kinsoku w:val="0"/>
              <w:overflowPunct w:val="0"/>
              <w:adjustRightInd w:val="0"/>
              <w:spacing w:before="90"/>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 xml:space="preserve">ATM machine installed inside building </w:t>
            </w:r>
          </w:p>
        </w:tc>
      </w:tr>
      <w:tr w:rsidR="006E1B76" w:rsidRPr="006E1B76" w14:paraId="289E2053" w14:textId="77777777" w:rsidTr="006E1B76">
        <w:trPr>
          <w:trHeight w:val="420"/>
        </w:trPr>
        <w:tc>
          <w:tcPr>
            <w:tcW w:w="1388" w:type="dxa"/>
            <w:tcBorders>
              <w:top w:val="single" w:sz="4" w:space="0" w:color="000000"/>
              <w:left w:val="single" w:sz="12" w:space="0" w:color="4F81BD" w:themeColor="accent1"/>
              <w:bottom w:val="single" w:sz="4" w:space="0" w:color="000000"/>
              <w:right w:val="single" w:sz="12" w:space="0" w:color="4F81BD" w:themeColor="accent1"/>
            </w:tcBorders>
          </w:tcPr>
          <w:p w14:paraId="3B08669A" w14:textId="77777777" w:rsidR="006E1B76" w:rsidRPr="006E1B76" w:rsidRDefault="006E1B76" w:rsidP="00610B10">
            <w:pPr>
              <w:kinsoku w:val="0"/>
              <w:overflowPunct w:val="0"/>
              <w:adjustRightInd w:val="0"/>
              <w:spacing w:before="90"/>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9.00 am</w:t>
            </w:r>
          </w:p>
        </w:tc>
        <w:tc>
          <w:tcPr>
            <w:tcW w:w="2268" w:type="dxa"/>
            <w:tcBorders>
              <w:top w:val="single" w:sz="4" w:space="0" w:color="000000"/>
              <w:left w:val="single" w:sz="12" w:space="0" w:color="4F81BD" w:themeColor="accent1"/>
              <w:bottom w:val="single" w:sz="4" w:space="0" w:color="000000"/>
              <w:right w:val="single" w:sz="12" w:space="0" w:color="4F81BD" w:themeColor="accent1"/>
            </w:tcBorders>
          </w:tcPr>
          <w:p w14:paraId="4C55085F" w14:textId="77777777" w:rsidR="006E1B76" w:rsidRPr="006E1B76" w:rsidRDefault="006E1B76" w:rsidP="00610B10">
            <w:pPr>
              <w:kinsoku w:val="0"/>
              <w:overflowPunct w:val="0"/>
              <w:adjustRightInd w:val="0"/>
              <w:spacing w:before="90"/>
              <w:rPr>
                <w:rFonts w:asciiTheme="minorHAnsi" w:hAnsiTheme="minorHAnsi" w:cstheme="minorHAnsi"/>
                <w:sz w:val="24"/>
                <w:szCs w:val="24"/>
                <w:lang w:val="en-AU"/>
              </w:rPr>
            </w:pPr>
            <w:r w:rsidRPr="006E1B76">
              <w:rPr>
                <w:rFonts w:asciiTheme="minorHAnsi" w:hAnsiTheme="minorHAnsi" w:cstheme="minorHAnsi"/>
                <w:sz w:val="24"/>
                <w:szCs w:val="24"/>
                <w:lang w:val="en-AU"/>
              </w:rPr>
              <w:t xml:space="preserve">  Budawang Pavilion</w:t>
            </w:r>
          </w:p>
        </w:tc>
        <w:tc>
          <w:tcPr>
            <w:tcW w:w="5416" w:type="dxa"/>
            <w:tcBorders>
              <w:top w:val="single" w:sz="4" w:space="0" w:color="000000"/>
              <w:left w:val="single" w:sz="12" w:space="0" w:color="4F81BD" w:themeColor="accent1"/>
              <w:bottom w:val="single" w:sz="4" w:space="0" w:color="000000"/>
              <w:right w:val="single" w:sz="12" w:space="0" w:color="4F81BD" w:themeColor="accent1"/>
            </w:tcBorders>
          </w:tcPr>
          <w:p w14:paraId="752F09F6" w14:textId="77777777" w:rsidR="006E1B76" w:rsidRPr="006E1B76" w:rsidRDefault="006E1B76" w:rsidP="00610B10">
            <w:pPr>
              <w:kinsoku w:val="0"/>
              <w:overflowPunct w:val="0"/>
              <w:adjustRightInd w:val="0"/>
              <w:spacing w:before="90"/>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Start of Terrier National – all day show</w:t>
            </w:r>
          </w:p>
        </w:tc>
      </w:tr>
      <w:tr w:rsidR="006E1B76" w:rsidRPr="001A2F64" w14:paraId="710A5906" w14:textId="77777777" w:rsidTr="006E1B76">
        <w:trPr>
          <w:trHeight w:val="420"/>
        </w:trPr>
        <w:tc>
          <w:tcPr>
            <w:tcW w:w="1388" w:type="dxa"/>
            <w:tcBorders>
              <w:top w:val="single" w:sz="4" w:space="0" w:color="000000"/>
              <w:left w:val="single" w:sz="12" w:space="0" w:color="4F81BD" w:themeColor="accent1"/>
              <w:bottom w:val="single" w:sz="4" w:space="0" w:color="000000"/>
              <w:right w:val="single" w:sz="12" w:space="0" w:color="4F81BD" w:themeColor="accent1"/>
            </w:tcBorders>
          </w:tcPr>
          <w:p w14:paraId="554AD0AA" w14:textId="77777777" w:rsidR="006E1B76" w:rsidRPr="006E1B76" w:rsidRDefault="006E1B76" w:rsidP="00610B10">
            <w:pPr>
              <w:kinsoku w:val="0"/>
              <w:overflowPunct w:val="0"/>
              <w:adjustRightInd w:val="0"/>
              <w:spacing w:before="90"/>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9.00am</w:t>
            </w:r>
          </w:p>
        </w:tc>
        <w:tc>
          <w:tcPr>
            <w:tcW w:w="2268" w:type="dxa"/>
            <w:tcBorders>
              <w:top w:val="single" w:sz="4" w:space="0" w:color="000000"/>
              <w:left w:val="single" w:sz="12" w:space="0" w:color="4F81BD" w:themeColor="accent1"/>
              <w:bottom w:val="single" w:sz="4" w:space="0" w:color="000000"/>
              <w:right w:val="single" w:sz="12" w:space="0" w:color="4F81BD" w:themeColor="accent1"/>
            </w:tcBorders>
          </w:tcPr>
          <w:p w14:paraId="3233F2A9" w14:textId="77777777" w:rsidR="006E1B76" w:rsidRPr="006E1B76" w:rsidRDefault="006E1B76" w:rsidP="00610B10">
            <w:pPr>
              <w:kinsoku w:val="0"/>
              <w:overflowPunct w:val="0"/>
              <w:adjustRightInd w:val="0"/>
              <w:spacing w:before="90"/>
              <w:rPr>
                <w:rFonts w:asciiTheme="minorHAnsi" w:hAnsiTheme="minorHAnsi" w:cstheme="minorHAnsi"/>
                <w:lang w:val="en-AU"/>
              </w:rPr>
            </w:pPr>
            <w:r w:rsidRPr="006E1B76">
              <w:rPr>
                <w:rFonts w:asciiTheme="minorHAnsi" w:hAnsiTheme="minorHAnsi" w:cstheme="minorHAnsi"/>
                <w:sz w:val="24"/>
                <w:szCs w:val="24"/>
                <w:lang w:val="en-AU"/>
              </w:rPr>
              <w:t xml:space="preserve">  </w:t>
            </w:r>
            <w:r w:rsidRPr="006E1B76">
              <w:rPr>
                <w:rFonts w:asciiTheme="minorHAnsi" w:hAnsiTheme="minorHAnsi" w:cstheme="minorHAnsi"/>
                <w:lang w:val="en-AU"/>
              </w:rPr>
              <w:t>Conference Centre      Main reception</w:t>
            </w:r>
          </w:p>
        </w:tc>
        <w:tc>
          <w:tcPr>
            <w:tcW w:w="5416" w:type="dxa"/>
            <w:tcBorders>
              <w:top w:val="single" w:sz="4" w:space="0" w:color="000000"/>
              <w:left w:val="single" w:sz="12" w:space="0" w:color="4F81BD" w:themeColor="accent1"/>
              <w:bottom w:val="single" w:sz="4" w:space="0" w:color="000000"/>
              <w:right w:val="single" w:sz="12" w:space="0" w:color="4F81BD" w:themeColor="accent1"/>
            </w:tcBorders>
          </w:tcPr>
          <w:p w14:paraId="0DF0FC43" w14:textId="77777777" w:rsidR="006E1B76" w:rsidRPr="006E1B76" w:rsidRDefault="006E1B76" w:rsidP="00610B10">
            <w:pPr>
              <w:kinsoku w:val="0"/>
              <w:overflowPunct w:val="0"/>
              <w:adjustRightInd w:val="0"/>
              <w:spacing w:before="90"/>
              <w:ind w:left="103"/>
              <w:rPr>
                <w:rFonts w:asciiTheme="minorHAnsi" w:hAnsiTheme="minorHAnsi" w:cstheme="minorHAnsi"/>
                <w:sz w:val="24"/>
                <w:szCs w:val="24"/>
                <w:lang w:val="fr-FR"/>
              </w:rPr>
            </w:pPr>
            <w:r w:rsidRPr="006E1B76">
              <w:rPr>
                <w:rFonts w:asciiTheme="minorHAnsi" w:hAnsiTheme="minorHAnsi" w:cstheme="minorHAnsi"/>
                <w:sz w:val="24"/>
                <w:szCs w:val="24"/>
                <w:lang w:val="fr-FR"/>
              </w:rPr>
              <w:t>TERRIER Catalogue only available &amp; queries</w:t>
            </w:r>
          </w:p>
        </w:tc>
      </w:tr>
      <w:tr w:rsidR="006E1B76" w:rsidRPr="006E1B76" w14:paraId="492CC6DA" w14:textId="77777777" w:rsidTr="006E1B76">
        <w:trPr>
          <w:trHeight w:val="240"/>
        </w:trPr>
        <w:tc>
          <w:tcPr>
            <w:tcW w:w="9072" w:type="dxa"/>
            <w:gridSpan w:val="3"/>
            <w:tcBorders>
              <w:top w:val="single" w:sz="4" w:space="0" w:color="000000"/>
              <w:left w:val="single" w:sz="4" w:space="0" w:color="000000"/>
              <w:bottom w:val="single" w:sz="4" w:space="0" w:color="000000"/>
              <w:right w:val="single" w:sz="12" w:space="0" w:color="4F81BD" w:themeColor="accent1"/>
            </w:tcBorders>
            <w:shd w:val="clear" w:color="auto" w:fill="365F91" w:themeFill="accent1" w:themeFillShade="BF"/>
          </w:tcPr>
          <w:p w14:paraId="35062E58" w14:textId="77777777" w:rsidR="006E1B76" w:rsidRPr="006E1B76" w:rsidRDefault="006E1B76" w:rsidP="00610B10">
            <w:pPr>
              <w:kinsoku w:val="0"/>
              <w:overflowPunct w:val="0"/>
              <w:adjustRightInd w:val="0"/>
              <w:spacing w:before="2" w:line="228" w:lineRule="exact"/>
              <w:ind w:left="102"/>
              <w:rPr>
                <w:rFonts w:asciiTheme="minorHAnsi" w:hAnsiTheme="minorHAnsi" w:cstheme="minorHAnsi"/>
                <w:b/>
                <w:bCs/>
                <w:sz w:val="24"/>
                <w:szCs w:val="24"/>
                <w:lang w:val="en-AU"/>
              </w:rPr>
            </w:pPr>
            <w:r w:rsidRPr="006E1B76">
              <w:rPr>
                <w:rFonts w:asciiTheme="minorHAnsi" w:hAnsiTheme="minorHAnsi" w:cstheme="minorHAnsi"/>
                <w:b/>
                <w:bCs/>
                <w:color w:val="FFFFFF" w:themeColor="background1"/>
                <w:sz w:val="24"/>
                <w:szCs w:val="24"/>
                <w:lang w:val="en-AU"/>
              </w:rPr>
              <w:t>Friday 6</w:t>
            </w:r>
            <w:r w:rsidRPr="006E1B76">
              <w:rPr>
                <w:rFonts w:asciiTheme="minorHAnsi" w:hAnsiTheme="minorHAnsi" w:cstheme="minorHAnsi"/>
                <w:b/>
                <w:bCs/>
                <w:color w:val="FFFFFF" w:themeColor="background1"/>
                <w:sz w:val="24"/>
                <w:szCs w:val="24"/>
                <w:vertAlign w:val="superscript"/>
                <w:lang w:val="en-AU"/>
              </w:rPr>
              <w:t>th</w:t>
            </w:r>
            <w:r w:rsidRPr="006E1B76">
              <w:rPr>
                <w:rFonts w:asciiTheme="minorHAnsi" w:hAnsiTheme="minorHAnsi" w:cstheme="minorHAnsi"/>
                <w:b/>
                <w:bCs/>
                <w:color w:val="FFFFFF" w:themeColor="background1"/>
                <w:sz w:val="24"/>
                <w:szCs w:val="24"/>
                <w:lang w:val="en-AU"/>
              </w:rPr>
              <w:t xml:space="preserve"> July</w:t>
            </w:r>
          </w:p>
        </w:tc>
      </w:tr>
      <w:tr w:rsidR="006E1B76" w:rsidRPr="006E1B76" w14:paraId="17784488" w14:textId="77777777" w:rsidTr="006E1B76">
        <w:trPr>
          <w:trHeight w:val="420"/>
        </w:trPr>
        <w:tc>
          <w:tcPr>
            <w:tcW w:w="1388" w:type="dxa"/>
            <w:tcBorders>
              <w:top w:val="single" w:sz="4" w:space="0" w:color="000000"/>
              <w:left w:val="single" w:sz="12" w:space="0" w:color="4F81BD" w:themeColor="accent1"/>
              <w:bottom w:val="single" w:sz="12" w:space="0" w:color="4F81BD" w:themeColor="accent1"/>
              <w:right w:val="single" w:sz="12" w:space="0" w:color="4F81BD" w:themeColor="accent1"/>
            </w:tcBorders>
          </w:tcPr>
          <w:p w14:paraId="55D56DB7" w14:textId="77777777" w:rsidR="006E1B76" w:rsidRPr="006E1B76" w:rsidRDefault="006E1B76" w:rsidP="00610B10">
            <w:pPr>
              <w:kinsoku w:val="0"/>
              <w:overflowPunct w:val="0"/>
              <w:adjustRightInd w:val="0"/>
              <w:spacing w:before="88"/>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6.00am</w:t>
            </w:r>
          </w:p>
        </w:tc>
        <w:tc>
          <w:tcPr>
            <w:tcW w:w="2268" w:type="dxa"/>
            <w:tcBorders>
              <w:top w:val="single" w:sz="4" w:space="0" w:color="000000"/>
              <w:left w:val="single" w:sz="12" w:space="0" w:color="4F81BD" w:themeColor="accent1"/>
              <w:bottom w:val="single" w:sz="12" w:space="0" w:color="4F81BD" w:themeColor="accent1"/>
              <w:right w:val="single" w:sz="12" w:space="0" w:color="4F81BD" w:themeColor="accent1"/>
            </w:tcBorders>
          </w:tcPr>
          <w:p w14:paraId="77DEDB1F" w14:textId="77777777" w:rsidR="006E1B76" w:rsidRPr="006E1B76" w:rsidRDefault="006E1B76" w:rsidP="00610B10">
            <w:pPr>
              <w:kinsoku w:val="0"/>
              <w:overflowPunct w:val="0"/>
              <w:adjustRightInd w:val="0"/>
              <w:spacing w:before="88"/>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Budawang &amp; Coorong Pavilions</w:t>
            </w:r>
          </w:p>
        </w:tc>
        <w:tc>
          <w:tcPr>
            <w:tcW w:w="5416" w:type="dxa"/>
            <w:tcBorders>
              <w:top w:val="single" w:sz="4" w:space="0" w:color="000000"/>
              <w:left w:val="single" w:sz="12" w:space="0" w:color="4F81BD" w:themeColor="accent1"/>
              <w:bottom w:val="single" w:sz="12" w:space="0" w:color="4F81BD" w:themeColor="accent1"/>
              <w:right w:val="single" w:sz="12" w:space="0" w:color="4F81BD" w:themeColor="accent1"/>
            </w:tcBorders>
          </w:tcPr>
          <w:p w14:paraId="3B8925B4" w14:textId="77777777" w:rsidR="006E1B76" w:rsidRPr="006E1B76" w:rsidRDefault="006E1B76" w:rsidP="00610B10">
            <w:pPr>
              <w:kinsoku w:val="0"/>
              <w:overflowPunct w:val="0"/>
              <w:adjustRightInd w:val="0"/>
              <w:spacing w:before="88"/>
              <w:ind w:left="103"/>
              <w:rPr>
                <w:rFonts w:asciiTheme="minorHAnsi" w:hAnsiTheme="minorHAnsi" w:cstheme="minorHAnsi"/>
                <w:sz w:val="24"/>
                <w:szCs w:val="24"/>
                <w:lang w:val="en-AU"/>
              </w:rPr>
            </w:pPr>
            <w:r w:rsidRPr="006E1B76">
              <w:rPr>
                <w:rFonts w:asciiTheme="minorHAnsi" w:hAnsiTheme="minorHAnsi" w:cstheme="minorHAnsi"/>
                <w:b/>
                <w:sz w:val="24"/>
                <w:szCs w:val="24"/>
                <w:lang w:val="en-AU"/>
              </w:rPr>
              <w:t>Both Pavilions Opened - All</w:t>
            </w:r>
            <w:r w:rsidRPr="006E1B76">
              <w:rPr>
                <w:rFonts w:asciiTheme="minorHAnsi" w:hAnsiTheme="minorHAnsi" w:cstheme="minorHAnsi"/>
                <w:sz w:val="24"/>
                <w:szCs w:val="24"/>
                <w:lang w:val="en-AU"/>
              </w:rPr>
              <w:t xml:space="preserve"> Exhibitors can set up</w:t>
            </w:r>
          </w:p>
        </w:tc>
      </w:tr>
      <w:tr w:rsidR="006E1B76" w:rsidRPr="006E1B76" w14:paraId="54C7E924" w14:textId="77777777" w:rsidTr="006E1B76">
        <w:trPr>
          <w:trHeight w:val="420"/>
        </w:trPr>
        <w:tc>
          <w:tcPr>
            <w:tcW w:w="138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7BE9DC96"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7.30am</w:t>
            </w:r>
          </w:p>
        </w:tc>
        <w:tc>
          <w:tcPr>
            <w:tcW w:w="226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55C055C2"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Conference Centre</w:t>
            </w:r>
          </w:p>
          <w:p w14:paraId="4EA6E9A3"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Main reception</w:t>
            </w:r>
          </w:p>
        </w:tc>
        <w:tc>
          <w:tcPr>
            <w:tcW w:w="5416"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745DFD36" w14:textId="77777777" w:rsidR="006E1B76" w:rsidRPr="006E1B76" w:rsidRDefault="006E1B76" w:rsidP="00610B10">
            <w:pPr>
              <w:kinsoku w:val="0"/>
              <w:overflowPunct w:val="0"/>
              <w:adjustRightInd w:val="0"/>
              <w:spacing w:before="86"/>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Office Open for catalogues &amp; queries</w:t>
            </w:r>
          </w:p>
        </w:tc>
      </w:tr>
      <w:tr w:rsidR="006E1B76" w:rsidRPr="006E1B76" w14:paraId="57F3EFBE" w14:textId="77777777" w:rsidTr="006E1B76">
        <w:trPr>
          <w:trHeight w:val="420"/>
        </w:trPr>
        <w:tc>
          <w:tcPr>
            <w:tcW w:w="138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1447F2E8"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8.30am</w:t>
            </w:r>
          </w:p>
        </w:tc>
        <w:tc>
          <w:tcPr>
            <w:tcW w:w="226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273E662E"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Budawang/Coorong</w:t>
            </w:r>
          </w:p>
        </w:tc>
        <w:tc>
          <w:tcPr>
            <w:tcW w:w="5416"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1FE2B985" w14:textId="77777777" w:rsidR="006E1B76" w:rsidRPr="006E1B76" w:rsidRDefault="006E1B76" w:rsidP="00610B10">
            <w:pPr>
              <w:kinsoku w:val="0"/>
              <w:overflowPunct w:val="0"/>
              <w:adjustRightInd w:val="0"/>
              <w:spacing w:before="86"/>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All breeds show – all rings commence</w:t>
            </w:r>
          </w:p>
        </w:tc>
      </w:tr>
      <w:tr w:rsidR="006E1B76" w:rsidRPr="006E1B76" w14:paraId="6FEA7D4D" w14:textId="77777777" w:rsidTr="006E1B76">
        <w:trPr>
          <w:trHeight w:val="420"/>
        </w:trPr>
        <w:tc>
          <w:tcPr>
            <w:tcW w:w="138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4441305A"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12.30 pm</w:t>
            </w:r>
          </w:p>
        </w:tc>
        <w:tc>
          <w:tcPr>
            <w:tcW w:w="226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13E8CEDB"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Coorong Pavilion main GS ring</w:t>
            </w:r>
          </w:p>
        </w:tc>
        <w:tc>
          <w:tcPr>
            <w:tcW w:w="5416"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65545916" w14:textId="77777777" w:rsidR="006E1B76" w:rsidRPr="006E1B76" w:rsidRDefault="006E1B76" w:rsidP="00610B10">
            <w:pPr>
              <w:kinsoku w:val="0"/>
              <w:overflowPunct w:val="0"/>
              <w:adjustRightInd w:val="0"/>
              <w:spacing w:before="86"/>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Official Opening by ACT Minister accompanied by Embassy/High Commission Officials</w:t>
            </w:r>
          </w:p>
        </w:tc>
      </w:tr>
      <w:tr w:rsidR="006E1B76" w:rsidRPr="006E1B76" w14:paraId="5C5076A9" w14:textId="77777777" w:rsidTr="006E1B76">
        <w:trPr>
          <w:trHeight w:val="420"/>
        </w:trPr>
        <w:tc>
          <w:tcPr>
            <w:tcW w:w="138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11D5EAC9"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1.00pm or after</w:t>
            </w:r>
          </w:p>
        </w:tc>
        <w:tc>
          <w:tcPr>
            <w:tcW w:w="226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569CE594"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Budawang/Coorong</w:t>
            </w:r>
          </w:p>
        </w:tc>
        <w:tc>
          <w:tcPr>
            <w:tcW w:w="5416"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5C204052" w14:textId="77777777" w:rsidR="006E1B76" w:rsidRPr="006E1B76" w:rsidRDefault="006E1B76" w:rsidP="00610B10">
            <w:pPr>
              <w:kinsoku w:val="0"/>
              <w:overflowPunct w:val="0"/>
              <w:adjustRightInd w:val="0"/>
              <w:spacing w:before="86"/>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Group only shows - all rings commence</w:t>
            </w:r>
          </w:p>
        </w:tc>
      </w:tr>
      <w:tr w:rsidR="006E1B76" w:rsidRPr="006E1B76" w14:paraId="0E7CB384" w14:textId="77777777" w:rsidTr="006E1B76">
        <w:trPr>
          <w:trHeight w:val="240"/>
        </w:trPr>
        <w:tc>
          <w:tcPr>
            <w:tcW w:w="9072" w:type="dxa"/>
            <w:gridSpan w:val="3"/>
            <w:tcBorders>
              <w:top w:val="single" w:sz="4" w:space="0" w:color="000000"/>
              <w:left w:val="single" w:sz="12" w:space="0" w:color="4F81BD" w:themeColor="accent1"/>
              <w:bottom w:val="single" w:sz="4" w:space="0" w:color="000000"/>
              <w:right w:val="single" w:sz="12" w:space="0" w:color="4F81BD" w:themeColor="accent1"/>
            </w:tcBorders>
            <w:shd w:val="clear" w:color="auto" w:fill="365F91" w:themeFill="accent1" w:themeFillShade="BF"/>
          </w:tcPr>
          <w:p w14:paraId="15E50850" w14:textId="77777777" w:rsidR="006E1B76" w:rsidRPr="006E1B76" w:rsidRDefault="006E1B76" w:rsidP="00610B10">
            <w:pPr>
              <w:kinsoku w:val="0"/>
              <w:overflowPunct w:val="0"/>
              <w:adjustRightInd w:val="0"/>
              <w:spacing w:before="1" w:line="225" w:lineRule="exact"/>
              <w:ind w:left="102"/>
              <w:rPr>
                <w:rFonts w:asciiTheme="minorHAnsi" w:hAnsiTheme="minorHAnsi" w:cstheme="minorHAnsi"/>
                <w:b/>
                <w:bCs/>
                <w:sz w:val="24"/>
                <w:szCs w:val="24"/>
                <w:lang w:val="en-AU"/>
              </w:rPr>
            </w:pPr>
            <w:r w:rsidRPr="006E1B76">
              <w:rPr>
                <w:rFonts w:asciiTheme="minorHAnsi" w:hAnsiTheme="minorHAnsi" w:cstheme="minorHAnsi"/>
                <w:b/>
                <w:bCs/>
                <w:color w:val="FFFFFF" w:themeColor="background1"/>
                <w:sz w:val="24"/>
                <w:szCs w:val="24"/>
                <w:lang w:val="en-AU"/>
              </w:rPr>
              <w:t>Saturday 7</w:t>
            </w:r>
            <w:r w:rsidRPr="006E1B76">
              <w:rPr>
                <w:rFonts w:asciiTheme="minorHAnsi" w:hAnsiTheme="minorHAnsi" w:cstheme="minorHAnsi"/>
                <w:b/>
                <w:bCs/>
                <w:color w:val="FFFFFF" w:themeColor="background1"/>
                <w:sz w:val="24"/>
                <w:szCs w:val="24"/>
                <w:vertAlign w:val="superscript"/>
                <w:lang w:val="en-AU"/>
              </w:rPr>
              <w:t>th</w:t>
            </w:r>
            <w:r w:rsidRPr="006E1B76">
              <w:rPr>
                <w:rFonts w:asciiTheme="minorHAnsi" w:hAnsiTheme="minorHAnsi" w:cstheme="minorHAnsi"/>
                <w:b/>
                <w:bCs/>
                <w:color w:val="FFFFFF" w:themeColor="background1"/>
                <w:sz w:val="24"/>
                <w:szCs w:val="24"/>
                <w:lang w:val="en-AU"/>
              </w:rPr>
              <w:t xml:space="preserve"> July</w:t>
            </w:r>
          </w:p>
        </w:tc>
      </w:tr>
      <w:tr w:rsidR="006E1B76" w:rsidRPr="006E1B76" w14:paraId="2DDB3A34" w14:textId="77777777" w:rsidTr="006E1B76">
        <w:trPr>
          <w:trHeight w:val="420"/>
        </w:trPr>
        <w:tc>
          <w:tcPr>
            <w:tcW w:w="1388" w:type="dxa"/>
            <w:tcBorders>
              <w:top w:val="single" w:sz="4" w:space="0" w:color="000000"/>
              <w:left w:val="single" w:sz="12" w:space="0" w:color="4F81BD" w:themeColor="accent1"/>
              <w:bottom w:val="single" w:sz="12" w:space="0" w:color="4F81BD" w:themeColor="accent1"/>
              <w:right w:val="single" w:sz="12" w:space="0" w:color="4F81BD" w:themeColor="accent1"/>
            </w:tcBorders>
          </w:tcPr>
          <w:p w14:paraId="60FF893F" w14:textId="77777777" w:rsidR="006E1B76" w:rsidRPr="006E1B76" w:rsidRDefault="006E1B76" w:rsidP="00610B10">
            <w:pPr>
              <w:kinsoku w:val="0"/>
              <w:overflowPunct w:val="0"/>
              <w:adjustRightInd w:val="0"/>
              <w:spacing w:before="90"/>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6.00am</w:t>
            </w:r>
          </w:p>
        </w:tc>
        <w:tc>
          <w:tcPr>
            <w:tcW w:w="2268" w:type="dxa"/>
            <w:tcBorders>
              <w:top w:val="single" w:sz="4" w:space="0" w:color="000000"/>
              <w:left w:val="single" w:sz="12" w:space="0" w:color="4F81BD" w:themeColor="accent1"/>
              <w:bottom w:val="single" w:sz="12" w:space="0" w:color="4F81BD" w:themeColor="accent1"/>
              <w:right w:val="single" w:sz="12" w:space="0" w:color="4F81BD" w:themeColor="accent1"/>
            </w:tcBorders>
          </w:tcPr>
          <w:p w14:paraId="46411BDD" w14:textId="77777777" w:rsidR="006E1B76" w:rsidRPr="006E1B76" w:rsidRDefault="006E1B76" w:rsidP="00610B10">
            <w:pPr>
              <w:kinsoku w:val="0"/>
              <w:overflowPunct w:val="0"/>
              <w:adjustRightInd w:val="0"/>
              <w:spacing w:before="90"/>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Budawang/Coorong</w:t>
            </w:r>
          </w:p>
        </w:tc>
        <w:tc>
          <w:tcPr>
            <w:tcW w:w="5416" w:type="dxa"/>
            <w:tcBorders>
              <w:top w:val="single" w:sz="4" w:space="0" w:color="000000"/>
              <w:left w:val="single" w:sz="12" w:space="0" w:color="4F81BD" w:themeColor="accent1"/>
              <w:bottom w:val="single" w:sz="12" w:space="0" w:color="4F81BD" w:themeColor="accent1"/>
              <w:right w:val="single" w:sz="12" w:space="0" w:color="4F81BD" w:themeColor="accent1"/>
            </w:tcBorders>
          </w:tcPr>
          <w:p w14:paraId="4AD6CF4B" w14:textId="77777777" w:rsidR="006E1B76" w:rsidRPr="006E1B76" w:rsidRDefault="006E1B76" w:rsidP="00610B10">
            <w:pPr>
              <w:kinsoku w:val="0"/>
              <w:overflowPunct w:val="0"/>
              <w:adjustRightInd w:val="0"/>
              <w:spacing w:before="90"/>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Exhibitor set up</w:t>
            </w:r>
          </w:p>
        </w:tc>
      </w:tr>
      <w:tr w:rsidR="006E1B76" w:rsidRPr="006E1B76" w14:paraId="2BB84A6F" w14:textId="77777777" w:rsidTr="006E1B76">
        <w:trPr>
          <w:trHeight w:val="480"/>
        </w:trPr>
        <w:tc>
          <w:tcPr>
            <w:tcW w:w="138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4E549B15" w14:textId="77777777" w:rsidR="006E1B76" w:rsidRPr="006E1B76" w:rsidRDefault="006E1B76" w:rsidP="00610B10">
            <w:pPr>
              <w:kinsoku w:val="0"/>
              <w:overflowPunct w:val="0"/>
              <w:adjustRightInd w:val="0"/>
              <w:spacing w:before="125"/>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7.30am</w:t>
            </w:r>
          </w:p>
        </w:tc>
        <w:tc>
          <w:tcPr>
            <w:tcW w:w="226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1ECE4554" w14:textId="77777777" w:rsidR="006E1B76" w:rsidRPr="006E1B76" w:rsidRDefault="006E1B76" w:rsidP="00610B10">
            <w:pPr>
              <w:kinsoku w:val="0"/>
              <w:overflowPunct w:val="0"/>
              <w:adjustRightInd w:val="0"/>
              <w:spacing w:before="125"/>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Conference Centre</w:t>
            </w:r>
          </w:p>
        </w:tc>
        <w:tc>
          <w:tcPr>
            <w:tcW w:w="5416" w:type="dxa"/>
            <w:tcBorders>
              <w:top w:val="single" w:sz="12" w:space="0" w:color="4F81BD" w:themeColor="accent1"/>
              <w:left w:val="single" w:sz="12" w:space="0" w:color="4F81BD" w:themeColor="accent1"/>
              <w:bottom w:val="single" w:sz="4" w:space="0" w:color="000000"/>
              <w:right w:val="single" w:sz="12" w:space="0" w:color="4F81BD" w:themeColor="accent1"/>
            </w:tcBorders>
            <w:vAlign w:val="center"/>
          </w:tcPr>
          <w:p w14:paraId="6A46730B" w14:textId="77777777" w:rsidR="006E1B76" w:rsidRPr="006E1B76" w:rsidRDefault="006E1B76" w:rsidP="00610B10">
            <w:pPr>
              <w:kinsoku w:val="0"/>
              <w:overflowPunct w:val="0"/>
              <w:adjustRightInd w:val="0"/>
              <w:spacing w:before="8" w:line="244" w:lineRule="exact"/>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Office Open for catalogues &amp; queries</w:t>
            </w:r>
          </w:p>
        </w:tc>
      </w:tr>
      <w:tr w:rsidR="006E1B76" w:rsidRPr="006E1B76" w14:paraId="0A2E9F20" w14:textId="77777777" w:rsidTr="006E1B76">
        <w:trPr>
          <w:trHeight w:val="480"/>
        </w:trPr>
        <w:tc>
          <w:tcPr>
            <w:tcW w:w="138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580C4B35"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8.30am</w:t>
            </w:r>
          </w:p>
        </w:tc>
        <w:tc>
          <w:tcPr>
            <w:tcW w:w="226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6AAE03A6"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Budawang/Coorong</w:t>
            </w:r>
          </w:p>
        </w:tc>
        <w:tc>
          <w:tcPr>
            <w:tcW w:w="5416"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30CED784" w14:textId="77777777" w:rsidR="006E1B76" w:rsidRPr="006E1B76" w:rsidRDefault="006E1B76" w:rsidP="00610B10">
            <w:pPr>
              <w:kinsoku w:val="0"/>
              <w:overflowPunct w:val="0"/>
              <w:adjustRightInd w:val="0"/>
              <w:spacing w:before="86"/>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All breeds show – all rings commence</w:t>
            </w:r>
          </w:p>
        </w:tc>
      </w:tr>
      <w:tr w:rsidR="006E1B76" w:rsidRPr="006E1B76" w14:paraId="0484F74F" w14:textId="77777777" w:rsidTr="006E1B76">
        <w:trPr>
          <w:trHeight w:val="480"/>
        </w:trPr>
        <w:tc>
          <w:tcPr>
            <w:tcW w:w="138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399B3CA2"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1.00pm or after</w:t>
            </w:r>
          </w:p>
        </w:tc>
        <w:tc>
          <w:tcPr>
            <w:tcW w:w="2268"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1371DA90"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Budawang/Coorong</w:t>
            </w:r>
          </w:p>
        </w:tc>
        <w:tc>
          <w:tcPr>
            <w:tcW w:w="5416" w:type="dxa"/>
            <w:tcBorders>
              <w:top w:val="single" w:sz="12" w:space="0" w:color="4F81BD" w:themeColor="accent1"/>
              <w:left w:val="single" w:sz="12" w:space="0" w:color="4F81BD" w:themeColor="accent1"/>
              <w:bottom w:val="single" w:sz="4" w:space="0" w:color="000000"/>
              <w:right w:val="single" w:sz="12" w:space="0" w:color="4F81BD" w:themeColor="accent1"/>
            </w:tcBorders>
          </w:tcPr>
          <w:p w14:paraId="11DA7346" w14:textId="77777777" w:rsidR="006E1B76" w:rsidRPr="006E1B76" w:rsidRDefault="006E1B76" w:rsidP="00610B10">
            <w:pPr>
              <w:kinsoku w:val="0"/>
              <w:overflowPunct w:val="0"/>
              <w:adjustRightInd w:val="0"/>
              <w:spacing w:before="86"/>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Group only shows - all rings commence</w:t>
            </w:r>
          </w:p>
        </w:tc>
      </w:tr>
      <w:tr w:rsidR="006E1B76" w:rsidRPr="006E1B76" w14:paraId="19262AE8" w14:textId="77777777" w:rsidTr="006E1B76">
        <w:trPr>
          <w:trHeight w:val="234"/>
        </w:trPr>
        <w:tc>
          <w:tcPr>
            <w:tcW w:w="9072" w:type="dxa"/>
            <w:gridSpan w:val="3"/>
            <w:tcBorders>
              <w:top w:val="single" w:sz="4" w:space="0" w:color="000000"/>
              <w:left w:val="single" w:sz="12" w:space="0" w:color="4F81BD" w:themeColor="accent1"/>
              <w:bottom w:val="single" w:sz="4" w:space="0" w:color="000000"/>
              <w:right w:val="single" w:sz="12" w:space="0" w:color="4F81BD" w:themeColor="accent1"/>
            </w:tcBorders>
            <w:shd w:val="clear" w:color="auto" w:fill="365F91" w:themeFill="accent1" w:themeFillShade="BF"/>
          </w:tcPr>
          <w:p w14:paraId="7C1051FC" w14:textId="77777777" w:rsidR="006E1B76" w:rsidRPr="006E1B76" w:rsidRDefault="006E1B76" w:rsidP="00610B10">
            <w:pPr>
              <w:kinsoku w:val="0"/>
              <w:overflowPunct w:val="0"/>
              <w:adjustRightInd w:val="0"/>
              <w:spacing w:line="218" w:lineRule="exact"/>
              <w:ind w:left="102"/>
              <w:rPr>
                <w:rFonts w:asciiTheme="minorHAnsi" w:hAnsiTheme="minorHAnsi" w:cstheme="minorHAnsi"/>
                <w:b/>
                <w:bCs/>
                <w:sz w:val="24"/>
                <w:szCs w:val="24"/>
                <w:lang w:val="en-AU"/>
              </w:rPr>
            </w:pPr>
            <w:r w:rsidRPr="006E1B76">
              <w:rPr>
                <w:rFonts w:asciiTheme="minorHAnsi" w:hAnsiTheme="minorHAnsi" w:cstheme="minorHAnsi"/>
                <w:b/>
                <w:bCs/>
                <w:color w:val="FFFFFF" w:themeColor="background1"/>
                <w:sz w:val="24"/>
                <w:szCs w:val="24"/>
                <w:lang w:val="en-AU"/>
              </w:rPr>
              <w:t>Sunday 8</w:t>
            </w:r>
            <w:r w:rsidRPr="006E1B76">
              <w:rPr>
                <w:rFonts w:asciiTheme="minorHAnsi" w:hAnsiTheme="minorHAnsi" w:cstheme="minorHAnsi"/>
                <w:b/>
                <w:bCs/>
                <w:color w:val="FFFFFF" w:themeColor="background1"/>
                <w:sz w:val="24"/>
                <w:szCs w:val="24"/>
                <w:vertAlign w:val="superscript"/>
                <w:lang w:val="en-AU"/>
              </w:rPr>
              <w:t>th</w:t>
            </w:r>
            <w:r w:rsidRPr="006E1B76">
              <w:rPr>
                <w:rFonts w:asciiTheme="minorHAnsi" w:hAnsiTheme="minorHAnsi" w:cstheme="minorHAnsi"/>
                <w:b/>
                <w:bCs/>
                <w:color w:val="FFFFFF" w:themeColor="background1"/>
                <w:sz w:val="24"/>
                <w:szCs w:val="24"/>
                <w:lang w:val="en-AU"/>
              </w:rPr>
              <w:t xml:space="preserve"> July</w:t>
            </w:r>
          </w:p>
        </w:tc>
      </w:tr>
      <w:tr w:rsidR="006E1B76" w:rsidRPr="006E1B76" w14:paraId="7C6A0CDE" w14:textId="77777777" w:rsidTr="006E1B76">
        <w:trPr>
          <w:trHeight w:val="360"/>
        </w:trPr>
        <w:tc>
          <w:tcPr>
            <w:tcW w:w="1388" w:type="dxa"/>
            <w:tcBorders>
              <w:top w:val="single" w:sz="4" w:space="0" w:color="000000"/>
              <w:left w:val="single" w:sz="12" w:space="0" w:color="4F81BD" w:themeColor="accent1"/>
              <w:bottom w:val="single" w:sz="12" w:space="0" w:color="4F81BD" w:themeColor="accent1"/>
              <w:right w:val="single" w:sz="12" w:space="0" w:color="4F81BD" w:themeColor="accent1"/>
            </w:tcBorders>
          </w:tcPr>
          <w:p w14:paraId="6848D195" w14:textId="77777777" w:rsidR="006E1B76" w:rsidRPr="006E1B76" w:rsidRDefault="006E1B76" w:rsidP="00610B10">
            <w:pPr>
              <w:kinsoku w:val="0"/>
              <w:overflowPunct w:val="0"/>
              <w:adjustRightInd w:val="0"/>
              <w:spacing w:before="65"/>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6.00am</w:t>
            </w:r>
          </w:p>
        </w:tc>
        <w:tc>
          <w:tcPr>
            <w:tcW w:w="2268" w:type="dxa"/>
            <w:tcBorders>
              <w:top w:val="single" w:sz="4" w:space="0" w:color="000000"/>
              <w:left w:val="single" w:sz="12" w:space="0" w:color="4F81BD" w:themeColor="accent1"/>
              <w:bottom w:val="single" w:sz="12" w:space="0" w:color="4F81BD" w:themeColor="accent1"/>
              <w:right w:val="single" w:sz="12" w:space="0" w:color="4F81BD" w:themeColor="accent1"/>
            </w:tcBorders>
          </w:tcPr>
          <w:p w14:paraId="4C9D3006" w14:textId="77777777" w:rsidR="006E1B76" w:rsidRPr="006E1B76" w:rsidRDefault="006E1B76" w:rsidP="00610B10">
            <w:pPr>
              <w:kinsoku w:val="0"/>
              <w:overflowPunct w:val="0"/>
              <w:adjustRightInd w:val="0"/>
              <w:spacing w:before="65"/>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Budawang/Coorong</w:t>
            </w:r>
          </w:p>
        </w:tc>
        <w:tc>
          <w:tcPr>
            <w:tcW w:w="5416" w:type="dxa"/>
            <w:tcBorders>
              <w:top w:val="single" w:sz="4" w:space="0" w:color="000000"/>
              <w:left w:val="single" w:sz="12" w:space="0" w:color="4F81BD" w:themeColor="accent1"/>
              <w:bottom w:val="single" w:sz="12" w:space="0" w:color="4F81BD" w:themeColor="accent1"/>
              <w:right w:val="single" w:sz="12" w:space="0" w:color="4F81BD" w:themeColor="accent1"/>
            </w:tcBorders>
          </w:tcPr>
          <w:p w14:paraId="4548296D" w14:textId="77777777" w:rsidR="006E1B76" w:rsidRPr="006E1B76" w:rsidRDefault="006E1B76" w:rsidP="00610B10">
            <w:pPr>
              <w:kinsoku w:val="0"/>
              <w:overflowPunct w:val="0"/>
              <w:adjustRightInd w:val="0"/>
              <w:spacing w:before="65"/>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Exhibitor set up</w:t>
            </w:r>
          </w:p>
        </w:tc>
      </w:tr>
      <w:tr w:rsidR="006E1B76" w:rsidRPr="006E1B76" w14:paraId="77F97FC1" w14:textId="77777777" w:rsidTr="006E1B76">
        <w:trPr>
          <w:trHeight w:val="480"/>
        </w:trPr>
        <w:tc>
          <w:tcPr>
            <w:tcW w:w="138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B7C8B6D" w14:textId="77777777" w:rsidR="006E1B76" w:rsidRPr="006E1B76" w:rsidRDefault="006E1B76" w:rsidP="00610B10">
            <w:pPr>
              <w:kinsoku w:val="0"/>
              <w:overflowPunct w:val="0"/>
              <w:adjustRightInd w:val="0"/>
              <w:spacing w:before="122"/>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7.30am</w:t>
            </w:r>
          </w:p>
        </w:tc>
        <w:tc>
          <w:tcPr>
            <w:tcW w:w="226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3FD81EE" w14:textId="77777777" w:rsidR="006E1B76" w:rsidRPr="006E1B76" w:rsidRDefault="006E1B76" w:rsidP="00610B10">
            <w:pPr>
              <w:kinsoku w:val="0"/>
              <w:overflowPunct w:val="0"/>
              <w:adjustRightInd w:val="0"/>
              <w:spacing w:before="122"/>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Conference Centre Main reception</w:t>
            </w:r>
          </w:p>
        </w:tc>
        <w:tc>
          <w:tcPr>
            <w:tcW w:w="541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6F6E5D2D" w14:textId="77777777" w:rsidR="006E1B76" w:rsidRPr="006E1B76" w:rsidRDefault="006E1B76" w:rsidP="00610B10">
            <w:pPr>
              <w:kinsoku w:val="0"/>
              <w:overflowPunct w:val="0"/>
              <w:adjustRightInd w:val="0"/>
              <w:spacing w:before="6" w:line="244" w:lineRule="exact"/>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Office Open for catalogues &amp; queries</w:t>
            </w:r>
          </w:p>
        </w:tc>
      </w:tr>
      <w:tr w:rsidR="006E1B76" w:rsidRPr="006E1B76" w14:paraId="28F0EF88" w14:textId="77777777" w:rsidTr="006E1B76">
        <w:trPr>
          <w:trHeight w:val="480"/>
        </w:trPr>
        <w:tc>
          <w:tcPr>
            <w:tcW w:w="138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9A70B6C"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8.30am</w:t>
            </w:r>
          </w:p>
        </w:tc>
        <w:tc>
          <w:tcPr>
            <w:tcW w:w="226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86DEEE5" w14:textId="77777777" w:rsidR="006E1B76" w:rsidRPr="006E1B76" w:rsidRDefault="006E1B76" w:rsidP="00610B10">
            <w:pPr>
              <w:kinsoku w:val="0"/>
              <w:overflowPunct w:val="0"/>
              <w:adjustRightInd w:val="0"/>
              <w:spacing w:before="86"/>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Budawang/Coorong</w:t>
            </w:r>
          </w:p>
        </w:tc>
        <w:tc>
          <w:tcPr>
            <w:tcW w:w="541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C72BE08" w14:textId="77777777" w:rsidR="006E1B76" w:rsidRPr="006E1B76" w:rsidRDefault="006E1B76" w:rsidP="00610B10">
            <w:pPr>
              <w:kinsoku w:val="0"/>
              <w:overflowPunct w:val="0"/>
              <w:adjustRightInd w:val="0"/>
              <w:spacing w:before="86"/>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All breeds show – all rings commence</w:t>
            </w:r>
          </w:p>
        </w:tc>
      </w:tr>
      <w:tr w:rsidR="006E1B76" w:rsidRPr="006E1B76" w14:paraId="7FC40E33" w14:textId="77777777" w:rsidTr="006E1B76">
        <w:trPr>
          <w:trHeight w:val="480"/>
        </w:trPr>
        <w:tc>
          <w:tcPr>
            <w:tcW w:w="138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E21F7D8" w14:textId="77777777" w:rsidR="006E1B76" w:rsidRPr="006E1B76" w:rsidRDefault="006E1B76" w:rsidP="00610B10">
            <w:pPr>
              <w:kinsoku w:val="0"/>
              <w:overflowPunct w:val="0"/>
              <w:adjustRightInd w:val="0"/>
              <w:spacing w:before="85"/>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3.30pm</w:t>
            </w:r>
          </w:p>
        </w:tc>
        <w:tc>
          <w:tcPr>
            <w:tcW w:w="226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82DDF3A" w14:textId="77777777" w:rsidR="006E1B76" w:rsidRPr="006E1B76" w:rsidRDefault="006E1B76" w:rsidP="00610B10">
            <w:pPr>
              <w:kinsoku w:val="0"/>
              <w:overflowPunct w:val="0"/>
              <w:adjustRightInd w:val="0"/>
              <w:spacing w:before="85"/>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Budawang Pavilion</w:t>
            </w:r>
          </w:p>
        </w:tc>
        <w:tc>
          <w:tcPr>
            <w:tcW w:w="541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2D99208" w14:textId="77777777" w:rsidR="006E1B76" w:rsidRPr="006E1B76" w:rsidRDefault="006E1B76" w:rsidP="00610B10">
            <w:pPr>
              <w:kinsoku w:val="0"/>
              <w:overflowPunct w:val="0"/>
              <w:adjustRightInd w:val="0"/>
              <w:spacing w:before="85"/>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Canteen closes</w:t>
            </w:r>
          </w:p>
        </w:tc>
      </w:tr>
      <w:tr w:rsidR="006E1B76" w:rsidRPr="006E1B76" w14:paraId="0051D192" w14:textId="77777777" w:rsidTr="006E1B76">
        <w:trPr>
          <w:trHeight w:val="480"/>
        </w:trPr>
        <w:tc>
          <w:tcPr>
            <w:tcW w:w="138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1F61BDCE" w14:textId="77777777" w:rsidR="006E1B76" w:rsidRPr="006E1B76" w:rsidRDefault="006E1B76" w:rsidP="00610B10">
            <w:pPr>
              <w:kinsoku w:val="0"/>
              <w:overflowPunct w:val="0"/>
              <w:adjustRightInd w:val="0"/>
              <w:spacing w:before="125"/>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4.00pm</w:t>
            </w:r>
          </w:p>
        </w:tc>
        <w:tc>
          <w:tcPr>
            <w:tcW w:w="226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3BB444F" w14:textId="77777777" w:rsidR="006E1B76" w:rsidRPr="006E1B76" w:rsidRDefault="006E1B76" w:rsidP="00610B10">
            <w:pPr>
              <w:kinsoku w:val="0"/>
              <w:overflowPunct w:val="0"/>
              <w:adjustRightInd w:val="0"/>
              <w:spacing w:before="125"/>
              <w:ind w:left="102"/>
              <w:rPr>
                <w:rFonts w:asciiTheme="minorHAnsi" w:hAnsiTheme="minorHAnsi" w:cstheme="minorHAnsi"/>
                <w:sz w:val="24"/>
                <w:szCs w:val="24"/>
                <w:lang w:val="en-AU"/>
              </w:rPr>
            </w:pPr>
            <w:r w:rsidRPr="006E1B76">
              <w:rPr>
                <w:rFonts w:asciiTheme="minorHAnsi" w:hAnsiTheme="minorHAnsi" w:cstheme="minorHAnsi"/>
                <w:sz w:val="24"/>
                <w:szCs w:val="24"/>
                <w:lang w:val="en-AU"/>
              </w:rPr>
              <w:t>Between Budawang &amp; Coorong Pavilions</w:t>
            </w:r>
          </w:p>
        </w:tc>
        <w:tc>
          <w:tcPr>
            <w:tcW w:w="5416"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vAlign w:val="center"/>
          </w:tcPr>
          <w:p w14:paraId="42382E37" w14:textId="77777777" w:rsidR="006E1B76" w:rsidRPr="006E1B76" w:rsidRDefault="006E1B76" w:rsidP="00610B10">
            <w:pPr>
              <w:kinsoku w:val="0"/>
              <w:overflowPunct w:val="0"/>
              <w:adjustRightInd w:val="0"/>
              <w:spacing w:before="8" w:line="244" w:lineRule="exact"/>
              <w:ind w:left="103"/>
              <w:rPr>
                <w:rFonts w:asciiTheme="minorHAnsi" w:hAnsiTheme="minorHAnsi" w:cstheme="minorHAnsi"/>
                <w:sz w:val="24"/>
                <w:szCs w:val="24"/>
                <w:lang w:val="en-AU"/>
              </w:rPr>
            </w:pPr>
            <w:r w:rsidRPr="006E1B76">
              <w:rPr>
                <w:rFonts w:asciiTheme="minorHAnsi" w:hAnsiTheme="minorHAnsi" w:cstheme="minorHAnsi"/>
                <w:sz w:val="24"/>
                <w:szCs w:val="24"/>
                <w:lang w:val="en-AU"/>
              </w:rPr>
              <w:t>ATM Machine removed</w:t>
            </w:r>
          </w:p>
        </w:tc>
      </w:tr>
      <w:tr w:rsidR="006E1B76" w:rsidRPr="006E1B76" w14:paraId="6DBECCC3" w14:textId="77777777" w:rsidTr="006E1B76">
        <w:trPr>
          <w:trHeight w:val="414"/>
        </w:trPr>
        <w:tc>
          <w:tcPr>
            <w:tcW w:w="138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5DE17C7E" w14:textId="77777777" w:rsidR="006E1B76" w:rsidRPr="006E1B76" w:rsidRDefault="006E1B76" w:rsidP="00610B10">
            <w:pPr>
              <w:kinsoku w:val="0"/>
              <w:overflowPunct w:val="0"/>
              <w:adjustRightInd w:val="0"/>
              <w:spacing w:before="85"/>
              <w:ind w:left="102"/>
              <w:rPr>
                <w:rFonts w:asciiTheme="minorHAnsi" w:hAnsiTheme="minorHAnsi" w:cstheme="minorHAnsi"/>
                <w:b/>
                <w:sz w:val="24"/>
                <w:szCs w:val="24"/>
                <w:lang w:val="en-AU"/>
              </w:rPr>
            </w:pPr>
            <w:r w:rsidRPr="006E1B76">
              <w:rPr>
                <w:rFonts w:asciiTheme="minorHAnsi" w:hAnsiTheme="minorHAnsi" w:cstheme="minorHAnsi"/>
                <w:b/>
                <w:sz w:val="24"/>
                <w:szCs w:val="24"/>
                <w:lang w:val="en-AU"/>
              </w:rPr>
              <w:t>6.00pm</w:t>
            </w:r>
          </w:p>
        </w:tc>
        <w:tc>
          <w:tcPr>
            <w:tcW w:w="226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E71DF4B" w14:textId="77777777" w:rsidR="006E1B76" w:rsidRPr="006E1B76" w:rsidRDefault="006E1B76" w:rsidP="00610B10">
            <w:pPr>
              <w:kinsoku w:val="0"/>
              <w:overflowPunct w:val="0"/>
              <w:adjustRightInd w:val="0"/>
              <w:spacing w:before="85"/>
              <w:ind w:left="102"/>
              <w:rPr>
                <w:rFonts w:asciiTheme="minorHAnsi" w:hAnsiTheme="minorHAnsi" w:cstheme="minorHAnsi"/>
                <w:sz w:val="24"/>
                <w:szCs w:val="24"/>
                <w:lang w:val="en-AU"/>
              </w:rPr>
            </w:pPr>
          </w:p>
        </w:tc>
        <w:tc>
          <w:tcPr>
            <w:tcW w:w="5416" w:type="dxa"/>
            <w:tcBorders>
              <w:top w:val="single" w:sz="12" w:space="0" w:color="4F81BD" w:themeColor="accent1"/>
              <w:left w:val="single" w:sz="12" w:space="0" w:color="4F81BD" w:themeColor="accent1"/>
              <w:bottom w:val="single" w:sz="12" w:space="0" w:color="4F81BD" w:themeColor="accent1"/>
              <w:right w:val="single" w:sz="4" w:space="0" w:color="000000"/>
            </w:tcBorders>
          </w:tcPr>
          <w:p w14:paraId="61900939" w14:textId="77777777" w:rsidR="006E1B76" w:rsidRPr="006E1B76" w:rsidRDefault="006E1B76" w:rsidP="00610B10">
            <w:pPr>
              <w:kinsoku w:val="0"/>
              <w:overflowPunct w:val="0"/>
              <w:adjustRightInd w:val="0"/>
              <w:spacing w:before="85"/>
              <w:ind w:left="103"/>
              <w:rPr>
                <w:rFonts w:asciiTheme="minorHAnsi" w:hAnsiTheme="minorHAnsi" w:cstheme="minorHAnsi"/>
                <w:b/>
                <w:sz w:val="24"/>
                <w:szCs w:val="24"/>
                <w:lang w:val="en-AU"/>
              </w:rPr>
            </w:pPr>
            <w:r w:rsidRPr="006E1B76">
              <w:rPr>
                <w:rFonts w:asciiTheme="minorHAnsi" w:hAnsiTheme="minorHAnsi" w:cstheme="minorHAnsi"/>
                <w:b/>
                <w:sz w:val="24"/>
                <w:szCs w:val="24"/>
                <w:lang w:val="en-AU"/>
              </w:rPr>
              <w:t>All Pavilions locked down</w:t>
            </w:r>
          </w:p>
        </w:tc>
      </w:tr>
      <w:bookmarkEnd w:id="2"/>
    </w:tbl>
    <w:p w14:paraId="718D4B63" w14:textId="4842C2E8" w:rsidR="006E1B76" w:rsidRDefault="006E1B76" w:rsidP="00F13EBB">
      <w:pPr>
        <w:ind w:left="709" w:right="871"/>
        <w:rPr>
          <w:rFonts w:asciiTheme="minorHAnsi" w:hAnsiTheme="minorHAnsi" w:cstheme="minorHAnsi"/>
          <w:color w:val="005DAA"/>
          <w:sz w:val="24"/>
        </w:rPr>
      </w:pPr>
    </w:p>
    <w:p w14:paraId="443C20D0" w14:textId="77777777" w:rsidR="006E1B76" w:rsidRDefault="006E1B76">
      <w:pPr>
        <w:rPr>
          <w:rFonts w:asciiTheme="minorHAnsi" w:hAnsiTheme="minorHAnsi" w:cstheme="minorHAnsi"/>
          <w:color w:val="005DAA"/>
          <w:sz w:val="24"/>
        </w:rPr>
      </w:pPr>
      <w:r>
        <w:rPr>
          <w:rFonts w:asciiTheme="minorHAnsi" w:hAnsiTheme="minorHAnsi" w:cstheme="minorHAnsi"/>
          <w:color w:val="005DAA"/>
          <w:sz w:val="24"/>
        </w:rPr>
        <w:br w:type="page"/>
      </w:r>
    </w:p>
    <w:p w14:paraId="21E7490A" w14:textId="77777777" w:rsidR="0052755C" w:rsidRDefault="0052755C" w:rsidP="006E1B76">
      <w:pPr>
        <w:pStyle w:val="Heading1"/>
        <w:ind w:left="851" w:right="729"/>
        <w:rPr>
          <w:rFonts w:asciiTheme="minorHAnsi" w:hAnsiTheme="minorHAnsi" w:cstheme="minorHAnsi"/>
          <w:b/>
          <w:color w:val="auto"/>
          <w:sz w:val="24"/>
          <w:szCs w:val="24"/>
        </w:rPr>
      </w:pPr>
    </w:p>
    <w:p w14:paraId="13909C85" w14:textId="13118350" w:rsidR="006E1B76" w:rsidRPr="006E1B76" w:rsidRDefault="006E1B76" w:rsidP="006E1B76">
      <w:pPr>
        <w:pStyle w:val="Heading1"/>
        <w:ind w:left="851" w:right="729"/>
        <w:rPr>
          <w:rFonts w:asciiTheme="minorHAnsi" w:hAnsiTheme="minorHAnsi" w:cstheme="minorHAnsi"/>
          <w:b/>
          <w:color w:val="auto"/>
          <w:sz w:val="24"/>
          <w:szCs w:val="24"/>
        </w:rPr>
      </w:pPr>
      <w:r w:rsidRPr="006E1B76">
        <w:rPr>
          <w:rFonts w:asciiTheme="minorHAnsi" w:hAnsiTheme="minorHAnsi" w:cstheme="minorHAnsi"/>
          <w:b/>
          <w:color w:val="auto"/>
          <w:sz w:val="24"/>
          <w:szCs w:val="24"/>
        </w:rPr>
        <w:t>Parking and Entry Provisions</w:t>
      </w:r>
    </w:p>
    <w:p w14:paraId="2DD14627"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 xml:space="preserve">There is plenty of easy free parking for cars, trailers and RV’s close to </w:t>
      </w:r>
      <w:r w:rsidRPr="006E1B76">
        <w:rPr>
          <w:rFonts w:asciiTheme="minorHAnsi" w:hAnsiTheme="minorHAnsi" w:cstheme="minorHAnsi"/>
          <w:sz w:val="24"/>
          <w:szCs w:val="24"/>
          <w:u w:val="single"/>
        </w:rPr>
        <w:t>all</w:t>
      </w:r>
      <w:r w:rsidRPr="006E1B76">
        <w:rPr>
          <w:rFonts w:asciiTheme="minorHAnsi" w:hAnsiTheme="minorHAnsi" w:cstheme="minorHAnsi"/>
          <w:sz w:val="24"/>
          <w:szCs w:val="24"/>
        </w:rPr>
        <w:t xml:space="preserve"> event disciplines.  </w:t>
      </w:r>
    </w:p>
    <w:p w14:paraId="507D039C"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 xml:space="preserve">Entry to the events will be via </w:t>
      </w:r>
      <w:r w:rsidRPr="006E1B76">
        <w:rPr>
          <w:rFonts w:asciiTheme="minorHAnsi" w:hAnsiTheme="minorHAnsi" w:cstheme="minorHAnsi"/>
          <w:b/>
          <w:sz w:val="24"/>
          <w:szCs w:val="24"/>
        </w:rPr>
        <w:t>Gate 4,</w:t>
      </w:r>
      <w:r w:rsidRPr="006E1B76">
        <w:rPr>
          <w:rFonts w:asciiTheme="minorHAnsi" w:hAnsiTheme="minorHAnsi" w:cstheme="minorHAnsi"/>
          <w:sz w:val="24"/>
          <w:szCs w:val="24"/>
        </w:rPr>
        <w:t xml:space="preserve"> EPIC; come in </w:t>
      </w:r>
      <w:r w:rsidRPr="006E1B76">
        <w:rPr>
          <w:rFonts w:asciiTheme="minorHAnsi" w:hAnsiTheme="minorHAnsi" w:cstheme="minorHAnsi"/>
          <w:b/>
          <w:sz w:val="24"/>
          <w:szCs w:val="24"/>
        </w:rPr>
        <w:t>via McDonalds</w:t>
      </w:r>
      <w:r w:rsidRPr="006E1B76">
        <w:rPr>
          <w:rFonts w:asciiTheme="minorHAnsi" w:hAnsiTheme="minorHAnsi" w:cstheme="minorHAnsi"/>
          <w:sz w:val="24"/>
          <w:szCs w:val="24"/>
        </w:rPr>
        <w:t xml:space="preserve">, turn left and follow the signs. </w:t>
      </w:r>
    </w:p>
    <w:p w14:paraId="6128C8EE" w14:textId="77777777" w:rsidR="00486410" w:rsidRDefault="00486410" w:rsidP="006E1B76">
      <w:pPr>
        <w:ind w:left="851" w:right="729"/>
        <w:jc w:val="both"/>
        <w:rPr>
          <w:rFonts w:asciiTheme="minorHAnsi" w:hAnsiTheme="minorHAnsi" w:cstheme="minorHAnsi"/>
          <w:b/>
          <w:sz w:val="24"/>
          <w:szCs w:val="24"/>
        </w:rPr>
      </w:pPr>
    </w:p>
    <w:p w14:paraId="67004F69" w14:textId="73F38B02"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b/>
          <w:sz w:val="24"/>
          <w:szCs w:val="24"/>
        </w:rPr>
        <w:t>Conformation</w:t>
      </w:r>
      <w:r w:rsidRPr="006E1B76">
        <w:rPr>
          <w:rFonts w:asciiTheme="minorHAnsi" w:hAnsiTheme="minorHAnsi" w:cstheme="minorHAnsi"/>
          <w:sz w:val="24"/>
          <w:szCs w:val="24"/>
        </w:rPr>
        <w:t xml:space="preserve"> </w:t>
      </w:r>
      <w:r w:rsidRPr="006E1B76">
        <w:rPr>
          <w:rFonts w:asciiTheme="minorHAnsi" w:hAnsiTheme="minorHAnsi" w:cstheme="minorHAnsi"/>
          <w:sz w:val="24"/>
          <w:szCs w:val="24"/>
          <w:u w:val="single"/>
        </w:rPr>
        <w:t>trailer parking only</w:t>
      </w:r>
      <w:r w:rsidRPr="006E1B76">
        <w:rPr>
          <w:rFonts w:asciiTheme="minorHAnsi" w:hAnsiTheme="minorHAnsi" w:cstheme="minorHAnsi"/>
          <w:sz w:val="24"/>
          <w:szCs w:val="24"/>
        </w:rPr>
        <w:t xml:space="preserve"> will be in Magpie Park – bonnets facing towards road. Trailers will not be permitted to park outside Budawang or Coorong pavilions.  These spaces are for cars only without trailers.  </w:t>
      </w:r>
    </w:p>
    <w:p w14:paraId="11F363E3"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b/>
          <w:sz w:val="24"/>
          <w:szCs w:val="24"/>
        </w:rPr>
        <w:t>NOTE</w:t>
      </w:r>
      <w:r w:rsidRPr="006E1B76">
        <w:rPr>
          <w:rFonts w:asciiTheme="minorHAnsi" w:hAnsiTheme="minorHAnsi" w:cstheme="minorHAnsi"/>
          <w:sz w:val="24"/>
          <w:szCs w:val="24"/>
        </w:rPr>
        <w:t xml:space="preserve">: </w:t>
      </w:r>
      <w:r w:rsidRPr="006E1B76">
        <w:rPr>
          <w:rFonts w:asciiTheme="minorHAnsi" w:hAnsiTheme="minorHAnsi" w:cstheme="minorHAnsi"/>
          <w:i/>
          <w:sz w:val="24"/>
          <w:szCs w:val="24"/>
        </w:rPr>
        <w:t>It was noted at the 2017 conformation events that some exhibitors wanted to spoil the event for others by ignoring the parking signs and Dogs ACT staff and parking with trailers outside the building they wanted to get to.  While we appreciate that you will need to unload, once completed please put your car + trailer into the correct car park.</w:t>
      </w:r>
    </w:p>
    <w:p w14:paraId="414BAECA" w14:textId="77777777" w:rsidR="006E1B76" w:rsidRPr="006E1B76" w:rsidRDefault="006E1B76" w:rsidP="006E1B76">
      <w:pPr>
        <w:pStyle w:val="Heading1"/>
        <w:ind w:left="851" w:right="729"/>
        <w:jc w:val="both"/>
        <w:rPr>
          <w:rFonts w:asciiTheme="minorHAnsi" w:hAnsiTheme="minorHAnsi" w:cstheme="minorHAnsi"/>
          <w:b/>
          <w:color w:val="auto"/>
          <w:sz w:val="24"/>
          <w:szCs w:val="24"/>
        </w:rPr>
      </w:pPr>
      <w:r w:rsidRPr="006E1B76">
        <w:rPr>
          <w:rFonts w:asciiTheme="minorHAnsi" w:hAnsiTheme="minorHAnsi" w:cstheme="minorHAnsi"/>
          <w:b/>
          <w:color w:val="auto"/>
          <w:sz w:val="24"/>
          <w:szCs w:val="24"/>
        </w:rPr>
        <w:t>Documentation Hubs</w:t>
      </w:r>
    </w:p>
    <w:p w14:paraId="0F7D657C"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The Documentation Hub for the Conformation shows will be located between the two conformation pavilions (Budawang &amp; Coorong).  Catalogues, numbers and Challenge Certificates can be collected from this office via the front counter (Conference Centre). Trophies to be collected at ringside. Please take your exhibit number to Hub to collect certificates as none will be given out without tickets.  Please do NOT collect on behalf of others as no replacement certificates will be made.</w:t>
      </w:r>
    </w:p>
    <w:p w14:paraId="58AB0150"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 xml:space="preserve">The Documentation Hub for the Agility competitions will be at ringside on the Main Arena. All documents for Flyball, Scent-work and Disc dogs will be handed out from the secretary’s area in the relevant pavilion or Main Arena. </w:t>
      </w:r>
    </w:p>
    <w:p w14:paraId="3F9C0C26" w14:textId="77777777" w:rsidR="006E1B76" w:rsidRDefault="006E1B76" w:rsidP="006E1B76">
      <w:pPr>
        <w:ind w:left="851" w:right="729"/>
        <w:jc w:val="both"/>
        <w:rPr>
          <w:rFonts w:asciiTheme="minorHAnsi" w:hAnsiTheme="minorHAnsi" w:cstheme="minorHAnsi"/>
          <w:b/>
          <w:i/>
          <w:sz w:val="24"/>
          <w:szCs w:val="24"/>
        </w:rPr>
      </w:pPr>
    </w:p>
    <w:p w14:paraId="335E4DE7" w14:textId="511577A6"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b/>
          <w:i/>
          <w:sz w:val="24"/>
          <w:szCs w:val="24"/>
        </w:rPr>
        <w:t>CANOPIES</w:t>
      </w:r>
      <w:r w:rsidRPr="006E1B76">
        <w:rPr>
          <w:rFonts w:asciiTheme="minorHAnsi" w:hAnsiTheme="minorHAnsi" w:cstheme="minorHAnsi"/>
          <w:sz w:val="24"/>
          <w:szCs w:val="24"/>
        </w:rPr>
        <w:t xml:space="preserve"> will </w:t>
      </w:r>
      <w:r w:rsidRPr="006E1B76">
        <w:rPr>
          <w:rFonts w:asciiTheme="minorHAnsi" w:hAnsiTheme="minorHAnsi" w:cstheme="minorHAnsi"/>
          <w:b/>
          <w:sz w:val="24"/>
          <w:szCs w:val="24"/>
          <w:u w:val="single"/>
        </w:rPr>
        <w:t>not</w:t>
      </w:r>
      <w:r w:rsidRPr="006E1B76">
        <w:rPr>
          <w:rFonts w:asciiTheme="minorHAnsi" w:hAnsiTheme="minorHAnsi" w:cstheme="minorHAnsi"/>
          <w:sz w:val="24"/>
          <w:szCs w:val="24"/>
        </w:rPr>
        <w:t xml:space="preserve"> be allowed within the pavilions and no spaces are permitted to be ‘saved’.  This will be policed throughout the weekend and we ask that you be aware that indoor events have </w:t>
      </w:r>
      <w:r w:rsidRPr="006E1B76">
        <w:rPr>
          <w:rFonts w:asciiTheme="minorHAnsi" w:hAnsiTheme="minorHAnsi" w:cstheme="minorHAnsi"/>
          <w:i/>
          <w:sz w:val="24"/>
          <w:szCs w:val="24"/>
        </w:rPr>
        <w:t>limited</w:t>
      </w:r>
      <w:r w:rsidRPr="006E1B76">
        <w:rPr>
          <w:rFonts w:asciiTheme="minorHAnsi" w:hAnsiTheme="minorHAnsi" w:cstheme="minorHAnsi"/>
          <w:sz w:val="24"/>
          <w:szCs w:val="24"/>
        </w:rPr>
        <w:t xml:space="preserve"> space. Be considerate not selfish!</w:t>
      </w:r>
    </w:p>
    <w:p w14:paraId="4950545C" w14:textId="77777777" w:rsidR="006E1B76" w:rsidRDefault="006E1B76" w:rsidP="006E1B76">
      <w:pPr>
        <w:ind w:left="851" w:right="729"/>
        <w:jc w:val="both"/>
        <w:rPr>
          <w:rFonts w:asciiTheme="minorHAnsi" w:hAnsiTheme="minorHAnsi" w:cstheme="minorHAnsi"/>
          <w:b/>
          <w:i/>
          <w:sz w:val="24"/>
          <w:szCs w:val="24"/>
        </w:rPr>
      </w:pPr>
    </w:p>
    <w:p w14:paraId="43DF69B7" w14:textId="608AD669"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b/>
          <w:i/>
          <w:sz w:val="24"/>
          <w:szCs w:val="24"/>
        </w:rPr>
        <w:t>Generators</w:t>
      </w:r>
      <w:r w:rsidRPr="006E1B76">
        <w:rPr>
          <w:rFonts w:asciiTheme="minorHAnsi" w:hAnsiTheme="minorHAnsi" w:cstheme="minorHAnsi"/>
          <w:sz w:val="24"/>
          <w:szCs w:val="24"/>
        </w:rPr>
        <w:t xml:space="preserve"> will </w:t>
      </w:r>
      <w:r w:rsidRPr="006E1B76">
        <w:rPr>
          <w:rFonts w:asciiTheme="minorHAnsi" w:hAnsiTheme="minorHAnsi" w:cstheme="minorHAnsi"/>
          <w:sz w:val="24"/>
          <w:szCs w:val="24"/>
          <w:u w:val="single"/>
        </w:rPr>
        <w:t>not</w:t>
      </w:r>
      <w:r w:rsidRPr="006E1B76">
        <w:rPr>
          <w:rFonts w:asciiTheme="minorHAnsi" w:hAnsiTheme="minorHAnsi" w:cstheme="minorHAnsi"/>
          <w:sz w:val="24"/>
          <w:szCs w:val="24"/>
        </w:rPr>
        <w:t xml:space="preserve"> be permitted to be used within the pavilions.  There will be a designated grooming area outside where you can use power for your generator.</w:t>
      </w:r>
    </w:p>
    <w:p w14:paraId="0B57785B" w14:textId="77777777" w:rsidR="006E1B76" w:rsidRDefault="006E1B76" w:rsidP="006E1B76">
      <w:pPr>
        <w:ind w:left="851" w:right="729"/>
        <w:jc w:val="both"/>
        <w:rPr>
          <w:rFonts w:asciiTheme="minorHAnsi" w:hAnsiTheme="minorHAnsi" w:cstheme="minorHAnsi"/>
          <w:sz w:val="24"/>
          <w:szCs w:val="24"/>
        </w:rPr>
      </w:pPr>
    </w:p>
    <w:p w14:paraId="6CE7604D" w14:textId="1F8D508A"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 xml:space="preserve">Any </w:t>
      </w:r>
      <w:r w:rsidRPr="006E1B76">
        <w:rPr>
          <w:rFonts w:asciiTheme="minorHAnsi" w:hAnsiTheme="minorHAnsi" w:cstheme="minorHAnsi"/>
          <w:b/>
          <w:i/>
          <w:sz w:val="24"/>
          <w:szCs w:val="24"/>
        </w:rPr>
        <w:t>electrical</w:t>
      </w:r>
      <w:r w:rsidRPr="006E1B76">
        <w:rPr>
          <w:rFonts w:asciiTheme="minorHAnsi" w:hAnsiTheme="minorHAnsi" w:cstheme="minorHAnsi"/>
          <w:sz w:val="24"/>
          <w:szCs w:val="24"/>
        </w:rPr>
        <w:t xml:space="preserve"> equipment MUST be tagged and any found not tagged will be removed. </w:t>
      </w:r>
    </w:p>
    <w:p w14:paraId="704B9B2F" w14:textId="77777777" w:rsidR="006E1B76" w:rsidRDefault="006E1B76" w:rsidP="006E1B76">
      <w:pPr>
        <w:spacing w:after="160" w:line="259" w:lineRule="auto"/>
        <w:ind w:left="851" w:right="729"/>
        <w:rPr>
          <w:rFonts w:asciiTheme="minorHAnsi" w:hAnsiTheme="minorHAnsi" w:cstheme="minorHAnsi"/>
          <w:b/>
          <w:sz w:val="24"/>
          <w:szCs w:val="24"/>
        </w:rPr>
      </w:pPr>
    </w:p>
    <w:p w14:paraId="03666D7A" w14:textId="29C11B93" w:rsidR="006E1B76" w:rsidRPr="006E1B76" w:rsidRDefault="006E1B76" w:rsidP="006E1B76">
      <w:pPr>
        <w:spacing w:after="160" w:line="259" w:lineRule="auto"/>
        <w:ind w:left="851" w:right="729"/>
        <w:rPr>
          <w:rFonts w:asciiTheme="minorHAnsi" w:hAnsiTheme="minorHAnsi" w:cstheme="minorHAnsi"/>
          <w:b/>
          <w:sz w:val="24"/>
          <w:szCs w:val="24"/>
        </w:rPr>
      </w:pPr>
      <w:r w:rsidRPr="006E1B76">
        <w:rPr>
          <w:rFonts w:asciiTheme="minorHAnsi" w:hAnsiTheme="minorHAnsi" w:cstheme="minorHAnsi"/>
          <w:b/>
          <w:sz w:val="24"/>
          <w:szCs w:val="24"/>
        </w:rPr>
        <w:t>Petrol</w:t>
      </w:r>
    </w:p>
    <w:p w14:paraId="0B828C68"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Petrol, diesel and gas can be obtained at the Caltex service station at Gate 4.  The next nearest service station is located within the Dickson shopping centre where there are at least 3 of them.</w:t>
      </w:r>
    </w:p>
    <w:p w14:paraId="2A513644" w14:textId="77777777" w:rsidR="006E1B76" w:rsidRPr="006E1B76" w:rsidRDefault="006E1B76" w:rsidP="006E1B76">
      <w:pPr>
        <w:spacing w:after="160" w:line="259" w:lineRule="auto"/>
        <w:ind w:left="851" w:right="729"/>
        <w:rPr>
          <w:rFonts w:asciiTheme="minorHAnsi" w:hAnsiTheme="minorHAnsi" w:cstheme="minorHAnsi"/>
          <w:sz w:val="24"/>
          <w:szCs w:val="24"/>
        </w:rPr>
      </w:pPr>
      <w:r w:rsidRPr="006E1B76">
        <w:rPr>
          <w:rFonts w:asciiTheme="minorHAnsi" w:hAnsiTheme="minorHAnsi" w:cstheme="minorHAnsi"/>
          <w:sz w:val="24"/>
          <w:szCs w:val="24"/>
        </w:rPr>
        <w:br w:type="page"/>
      </w:r>
    </w:p>
    <w:p w14:paraId="089BA94C" w14:textId="77777777" w:rsidR="006E1B76" w:rsidRPr="006E1B76" w:rsidRDefault="006E1B76" w:rsidP="006E1B76">
      <w:pPr>
        <w:pStyle w:val="Heading1"/>
        <w:ind w:left="851" w:right="729"/>
        <w:rPr>
          <w:rFonts w:asciiTheme="minorHAnsi" w:hAnsiTheme="minorHAnsi" w:cstheme="minorHAnsi"/>
          <w:b/>
          <w:color w:val="auto"/>
          <w:sz w:val="24"/>
          <w:szCs w:val="24"/>
          <w:u w:val="single"/>
        </w:rPr>
      </w:pPr>
      <w:r w:rsidRPr="006E1B76">
        <w:rPr>
          <w:rFonts w:asciiTheme="minorHAnsi" w:hAnsiTheme="minorHAnsi" w:cstheme="minorHAnsi"/>
          <w:b/>
          <w:color w:val="auto"/>
          <w:sz w:val="24"/>
          <w:szCs w:val="24"/>
          <w:u w:val="single"/>
        </w:rPr>
        <w:lastRenderedPageBreak/>
        <w:t>CONFORMATION JUDGING</w:t>
      </w:r>
    </w:p>
    <w:p w14:paraId="56BA6CE0"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Conformation judging will be held in the Coorong and Budawang Pavilions over 3 days.  Judging will commence daily at 8.30am.  All rings will be judged simultaneously in group order with part A being judged before part B where necessary and with General Specials for All Breeds shows in the Main Ring in the Coorong Pavilion. Group Specialties will conduct their Specials in their individual Group Rings.</w:t>
      </w:r>
    </w:p>
    <w:p w14:paraId="60822684" w14:textId="77777777" w:rsidR="006E1B76" w:rsidRDefault="006E1B76" w:rsidP="006E1B76">
      <w:pPr>
        <w:ind w:left="851" w:right="729"/>
        <w:jc w:val="both"/>
        <w:rPr>
          <w:rFonts w:asciiTheme="minorHAnsi" w:hAnsiTheme="minorHAnsi" w:cstheme="minorHAnsi"/>
          <w:b/>
          <w:sz w:val="24"/>
          <w:szCs w:val="24"/>
        </w:rPr>
      </w:pPr>
    </w:p>
    <w:p w14:paraId="2C704058" w14:textId="3E669675" w:rsidR="006E1B76" w:rsidRPr="006E1B76" w:rsidRDefault="006E1B76" w:rsidP="006E1B76">
      <w:pPr>
        <w:ind w:left="851" w:right="729"/>
        <w:jc w:val="both"/>
        <w:rPr>
          <w:rFonts w:asciiTheme="minorHAnsi" w:hAnsiTheme="minorHAnsi" w:cstheme="minorHAnsi"/>
          <w:b/>
          <w:sz w:val="24"/>
          <w:szCs w:val="24"/>
        </w:rPr>
      </w:pPr>
      <w:r w:rsidRPr="006E1B76">
        <w:rPr>
          <w:rFonts w:asciiTheme="minorHAnsi" w:hAnsiTheme="minorHAnsi" w:cstheme="minorHAnsi"/>
          <w:b/>
          <w:sz w:val="24"/>
          <w:szCs w:val="24"/>
        </w:rPr>
        <w:t xml:space="preserve">TERRIER GROUP CH SHOW: </w:t>
      </w:r>
      <w:r w:rsidRPr="006E1B76">
        <w:rPr>
          <w:rFonts w:asciiTheme="minorHAnsi" w:hAnsiTheme="minorHAnsi" w:cstheme="minorHAnsi"/>
          <w:sz w:val="24"/>
          <w:szCs w:val="24"/>
        </w:rPr>
        <w:t>Classes to be judged are</w:t>
      </w:r>
      <w:r w:rsidRPr="006E1B76">
        <w:rPr>
          <w:rFonts w:asciiTheme="minorHAnsi" w:hAnsiTheme="minorHAnsi" w:cstheme="minorHAnsi"/>
          <w:b/>
          <w:sz w:val="24"/>
          <w:szCs w:val="24"/>
        </w:rPr>
        <w:t xml:space="preserve"> </w:t>
      </w:r>
      <w:r w:rsidRPr="006E1B76">
        <w:rPr>
          <w:rFonts w:asciiTheme="minorHAnsi" w:hAnsiTheme="minorHAnsi" w:cstheme="minorHAnsi"/>
          <w:sz w:val="24"/>
          <w:szCs w:val="24"/>
        </w:rPr>
        <w:t>1, 2, 3, 4, 5, 10, 11 &amp; 18 Dogs and Bitches</w:t>
      </w:r>
      <w:r w:rsidR="0052755C">
        <w:rPr>
          <w:rFonts w:asciiTheme="minorHAnsi" w:hAnsiTheme="minorHAnsi" w:cstheme="minorHAnsi"/>
          <w:sz w:val="24"/>
          <w:szCs w:val="24"/>
        </w:rPr>
        <w:t xml:space="preserve">        </w:t>
      </w:r>
      <w:r w:rsidRPr="006E1B76">
        <w:rPr>
          <w:rFonts w:asciiTheme="minorHAnsi" w:hAnsiTheme="minorHAnsi" w:cstheme="minorHAnsi"/>
          <w:b/>
          <w:sz w:val="24"/>
          <w:szCs w:val="24"/>
        </w:rPr>
        <w:t>Thursday 5</w:t>
      </w:r>
      <w:r w:rsidRPr="006E1B76">
        <w:rPr>
          <w:rFonts w:asciiTheme="minorHAnsi" w:hAnsiTheme="minorHAnsi" w:cstheme="minorHAnsi"/>
          <w:b/>
          <w:sz w:val="24"/>
          <w:szCs w:val="24"/>
          <w:vertAlign w:val="superscript"/>
        </w:rPr>
        <w:t>th</w:t>
      </w:r>
      <w:r w:rsidRPr="006E1B76">
        <w:rPr>
          <w:rFonts w:asciiTheme="minorHAnsi" w:hAnsiTheme="minorHAnsi" w:cstheme="minorHAnsi"/>
          <w:b/>
          <w:sz w:val="24"/>
          <w:szCs w:val="24"/>
        </w:rPr>
        <w:t xml:space="preserve"> July9am start</w:t>
      </w:r>
    </w:p>
    <w:p w14:paraId="07798A45" w14:textId="77777777" w:rsidR="006E1B76" w:rsidRDefault="006E1B76" w:rsidP="006E1B76">
      <w:pPr>
        <w:ind w:left="851" w:right="729"/>
        <w:jc w:val="both"/>
        <w:rPr>
          <w:rFonts w:asciiTheme="minorHAnsi" w:hAnsiTheme="minorHAnsi" w:cstheme="minorHAnsi"/>
          <w:b/>
          <w:sz w:val="24"/>
          <w:szCs w:val="24"/>
        </w:rPr>
      </w:pPr>
    </w:p>
    <w:p w14:paraId="69613EDE" w14:textId="7C0C85E5" w:rsidR="006E1B76" w:rsidRPr="006E1B76" w:rsidRDefault="006E1B76" w:rsidP="006E1B76">
      <w:pPr>
        <w:ind w:left="851" w:right="729"/>
        <w:jc w:val="both"/>
        <w:rPr>
          <w:rFonts w:asciiTheme="minorHAnsi" w:hAnsiTheme="minorHAnsi" w:cstheme="minorHAnsi"/>
          <w:b/>
          <w:sz w:val="24"/>
          <w:szCs w:val="24"/>
        </w:rPr>
      </w:pPr>
      <w:r w:rsidRPr="006E1B76">
        <w:rPr>
          <w:rFonts w:asciiTheme="minorHAnsi" w:hAnsiTheme="minorHAnsi" w:cstheme="minorHAnsi"/>
          <w:b/>
          <w:sz w:val="24"/>
          <w:szCs w:val="24"/>
        </w:rPr>
        <w:t>ALL BREEDS SHOWS</w:t>
      </w:r>
      <w:r w:rsidRPr="006E1B76">
        <w:rPr>
          <w:rFonts w:asciiTheme="minorHAnsi" w:hAnsiTheme="minorHAnsi" w:cstheme="minorHAnsi"/>
          <w:sz w:val="24"/>
          <w:szCs w:val="24"/>
        </w:rPr>
        <w:t>: Classes to be judged are 1, 3, 4, 5, 10, &amp; 11 Dogs and Bitches</w:t>
      </w:r>
    </w:p>
    <w:p w14:paraId="6F064E40" w14:textId="77777777" w:rsidR="006E1B76" w:rsidRDefault="006E1B76" w:rsidP="006E1B76">
      <w:pPr>
        <w:ind w:left="851" w:right="729"/>
        <w:jc w:val="both"/>
        <w:rPr>
          <w:rFonts w:asciiTheme="minorHAnsi" w:hAnsiTheme="minorHAnsi" w:cstheme="minorHAnsi"/>
          <w:b/>
          <w:sz w:val="24"/>
          <w:szCs w:val="24"/>
        </w:rPr>
      </w:pPr>
    </w:p>
    <w:p w14:paraId="52B5AEC0" w14:textId="5CBA3814"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b/>
          <w:sz w:val="24"/>
          <w:szCs w:val="24"/>
        </w:rPr>
        <w:t>GROUP SPECIALTY SHOWS:</w:t>
      </w:r>
      <w:r w:rsidRPr="006E1B76">
        <w:rPr>
          <w:rFonts w:asciiTheme="minorHAnsi" w:hAnsiTheme="minorHAnsi" w:cstheme="minorHAnsi"/>
          <w:sz w:val="24"/>
          <w:szCs w:val="24"/>
        </w:rPr>
        <w:t xml:space="preserve"> Classes to be judged are</w:t>
      </w:r>
      <w:r w:rsidRPr="006E1B76">
        <w:rPr>
          <w:rFonts w:asciiTheme="minorHAnsi" w:hAnsiTheme="minorHAnsi" w:cstheme="minorHAnsi"/>
          <w:b/>
          <w:sz w:val="24"/>
          <w:szCs w:val="24"/>
        </w:rPr>
        <w:t xml:space="preserve"> </w:t>
      </w:r>
      <w:r w:rsidRPr="006E1B76">
        <w:rPr>
          <w:rFonts w:asciiTheme="minorHAnsi" w:hAnsiTheme="minorHAnsi" w:cstheme="minorHAnsi"/>
          <w:sz w:val="24"/>
          <w:szCs w:val="24"/>
        </w:rPr>
        <w:t xml:space="preserve">1, 2, 3, 4, 5, 10, 11 &amp; 18 Dogs and Bitches </w:t>
      </w:r>
    </w:p>
    <w:p w14:paraId="1DA2FA03" w14:textId="77777777" w:rsidR="0052755C" w:rsidRDefault="0052755C" w:rsidP="006E1B76">
      <w:pPr>
        <w:ind w:left="851" w:right="729"/>
        <w:jc w:val="both"/>
        <w:rPr>
          <w:rFonts w:asciiTheme="minorHAnsi" w:hAnsiTheme="minorHAnsi" w:cstheme="minorHAnsi"/>
          <w:b/>
          <w:i/>
          <w:sz w:val="24"/>
          <w:szCs w:val="24"/>
        </w:rPr>
      </w:pPr>
    </w:p>
    <w:p w14:paraId="1EFDEF5E" w14:textId="00A6E4C5"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b/>
          <w:i/>
          <w:sz w:val="24"/>
          <w:szCs w:val="24"/>
        </w:rPr>
        <w:t>Floor surfaces</w:t>
      </w:r>
      <w:r w:rsidRPr="006E1B76">
        <w:rPr>
          <w:rFonts w:asciiTheme="minorHAnsi" w:hAnsiTheme="minorHAnsi" w:cstheme="minorHAnsi"/>
          <w:sz w:val="24"/>
          <w:szCs w:val="24"/>
        </w:rPr>
        <w:t xml:space="preserve"> will be carpeted.  Please be mindful of where your dogs are toileting and clean up after them.  Dogs should be toileted </w:t>
      </w:r>
      <w:r w:rsidRPr="006E1B76">
        <w:rPr>
          <w:rFonts w:asciiTheme="minorHAnsi" w:hAnsiTheme="minorHAnsi" w:cstheme="minorHAnsi"/>
          <w:b/>
          <w:sz w:val="24"/>
          <w:szCs w:val="24"/>
          <w:u w:val="single"/>
        </w:rPr>
        <w:t>outside</w:t>
      </w:r>
      <w:r w:rsidRPr="006E1B76">
        <w:rPr>
          <w:rFonts w:asciiTheme="minorHAnsi" w:hAnsiTheme="minorHAnsi" w:cstheme="minorHAnsi"/>
          <w:sz w:val="24"/>
          <w:szCs w:val="24"/>
        </w:rPr>
        <w:t xml:space="preserve"> the pavilions and it is your responsibility to pick up after your dog with the bags and bins provided.</w:t>
      </w:r>
    </w:p>
    <w:p w14:paraId="4F15F19E" w14:textId="77777777" w:rsidR="006E1B76" w:rsidRDefault="006E1B76" w:rsidP="006E1B76">
      <w:pPr>
        <w:ind w:left="851" w:right="729"/>
        <w:jc w:val="both"/>
        <w:rPr>
          <w:rFonts w:asciiTheme="minorHAnsi" w:hAnsiTheme="minorHAnsi" w:cstheme="minorHAnsi"/>
          <w:b/>
          <w:i/>
          <w:sz w:val="24"/>
          <w:szCs w:val="24"/>
        </w:rPr>
      </w:pPr>
    </w:p>
    <w:p w14:paraId="0ED4A70B" w14:textId="5FF4D82C"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b/>
          <w:i/>
          <w:sz w:val="24"/>
          <w:szCs w:val="24"/>
        </w:rPr>
        <w:t>Canopies</w:t>
      </w:r>
      <w:r w:rsidRPr="006E1B76">
        <w:rPr>
          <w:rFonts w:asciiTheme="minorHAnsi" w:hAnsiTheme="minorHAnsi" w:cstheme="minorHAnsi"/>
          <w:sz w:val="24"/>
          <w:szCs w:val="24"/>
        </w:rPr>
        <w:t xml:space="preserve"> will </w:t>
      </w:r>
      <w:r w:rsidRPr="006E1B76">
        <w:rPr>
          <w:rFonts w:asciiTheme="minorHAnsi" w:hAnsiTheme="minorHAnsi" w:cstheme="minorHAnsi"/>
          <w:sz w:val="24"/>
          <w:szCs w:val="24"/>
          <w:u w:val="single"/>
        </w:rPr>
        <w:t>not</w:t>
      </w:r>
      <w:r w:rsidRPr="006E1B76">
        <w:rPr>
          <w:rFonts w:asciiTheme="minorHAnsi" w:hAnsiTheme="minorHAnsi" w:cstheme="minorHAnsi"/>
          <w:sz w:val="24"/>
          <w:szCs w:val="24"/>
        </w:rPr>
        <w:t xml:space="preserve"> be allowed within the pavilions and no spaces are permitted to be ‘saved’.  This will be policed throughout the weekend and we ask that you be aware that indoor events have </w:t>
      </w:r>
      <w:r w:rsidRPr="006E1B76">
        <w:rPr>
          <w:rFonts w:asciiTheme="minorHAnsi" w:hAnsiTheme="minorHAnsi" w:cstheme="minorHAnsi"/>
          <w:i/>
          <w:sz w:val="24"/>
          <w:szCs w:val="24"/>
        </w:rPr>
        <w:t>limited</w:t>
      </w:r>
      <w:r w:rsidRPr="006E1B76">
        <w:rPr>
          <w:rFonts w:asciiTheme="minorHAnsi" w:hAnsiTheme="minorHAnsi" w:cstheme="minorHAnsi"/>
          <w:sz w:val="24"/>
          <w:szCs w:val="24"/>
        </w:rPr>
        <w:t xml:space="preserve"> space.</w:t>
      </w:r>
    </w:p>
    <w:p w14:paraId="7BB1EF2B" w14:textId="77777777" w:rsidR="006E1B76" w:rsidRDefault="006E1B76" w:rsidP="006E1B76">
      <w:pPr>
        <w:ind w:left="851" w:right="729"/>
        <w:jc w:val="both"/>
        <w:rPr>
          <w:rFonts w:asciiTheme="minorHAnsi" w:hAnsiTheme="minorHAnsi" w:cstheme="minorHAnsi"/>
          <w:b/>
          <w:i/>
          <w:sz w:val="24"/>
          <w:szCs w:val="24"/>
        </w:rPr>
      </w:pPr>
    </w:p>
    <w:p w14:paraId="0F1905D3" w14:textId="17E307E1"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b/>
          <w:i/>
          <w:sz w:val="24"/>
          <w:szCs w:val="24"/>
        </w:rPr>
        <w:t>Generators</w:t>
      </w:r>
      <w:r w:rsidRPr="006E1B76">
        <w:rPr>
          <w:rFonts w:asciiTheme="minorHAnsi" w:hAnsiTheme="minorHAnsi" w:cstheme="minorHAnsi"/>
          <w:sz w:val="24"/>
          <w:szCs w:val="24"/>
        </w:rPr>
        <w:t xml:space="preserve"> will </w:t>
      </w:r>
      <w:r w:rsidRPr="006E1B76">
        <w:rPr>
          <w:rFonts w:asciiTheme="minorHAnsi" w:hAnsiTheme="minorHAnsi" w:cstheme="minorHAnsi"/>
          <w:sz w:val="24"/>
          <w:szCs w:val="24"/>
          <w:u w:val="single"/>
        </w:rPr>
        <w:t>not</w:t>
      </w:r>
      <w:r w:rsidRPr="006E1B76">
        <w:rPr>
          <w:rFonts w:asciiTheme="minorHAnsi" w:hAnsiTheme="minorHAnsi" w:cstheme="minorHAnsi"/>
          <w:sz w:val="24"/>
          <w:szCs w:val="24"/>
        </w:rPr>
        <w:t xml:space="preserve"> be permitted to be used within the pavilions.  There will be a designated grooming area outside where you can use power for your generator.</w:t>
      </w:r>
    </w:p>
    <w:p w14:paraId="1F839756" w14:textId="77777777" w:rsidR="006E1B76" w:rsidRDefault="006E1B76" w:rsidP="006E1B76">
      <w:pPr>
        <w:ind w:left="851" w:right="729"/>
        <w:jc w:val="both"/>
        <w:rPr>
          <w:rFonts w:asciiTheme="minorHAnsi" w:hAnsiTheme="minorHAnsi" w:cstheme="minorHAnsi"/>
          <w:sz w:val="24"/>
          <w:szCs w:val="24"/>
        </w:rPr>
      </w:pPr>
    </w:p>
    <w:p w14:paraId="4E01254D" w14:textId="743139CE"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 xml:space="preserve">Any </w:t>
      </w:r>
      <w:r w:rsidRPr="006E1B76">
        <w:rPr>
          <w:rFonts w:asciiTheme="minorHAnsi" w:hAnsiTheme="minorHAnsi" w:cstheme="minorHAnsi"/>
          <w:b/>
          <w:i/>
          <w:sz w:val="24"/>
          <w:szCs w:val="24"/>
        </w:rPr>
        <w:t>electrical</w:t>
      </w:r>
      <w:r w:rsidRPr="006E1B76">
        <w:rPr>
          <w:rFonts w:asciiTheme="minorHAnsi" w:hAnsiTheme="minorHAnsi" w:cstheme="minorHAnsi"/>
          <w:sz w:val="24"/>
          <w:szCs w:val="24"/>
        </w:rPr>
        <w:t xml:space="preserve"> equipment MUST be tagged and any found not tagged will be removed. </w:t>
      </w:r>
    </w:p>
    <w:p w14:paraId="1D00D6EA" w14:textId="77777777" w:rsidR="006E1B76" w:rsidRPr="00486410" w:rsidRDefault="006E1B76" w:rsidP="006E1B76">
      <w:pPr>
        <w:pStyle w:val="Heading1"/>
        <w:ind w:left="851" w:right="729"/>
        <w:rPr>
          <w:rFonts w:asciiTheme="minorHAnsi" w:hAnsiTheme="minorHAnsi" w:cstheme="minorHAnsi"/>
          <w:b/>
          <w:color w:val="auto"/>
          <w:sz w:val="24"/>
          <w:szCs w:val="24"/>
          <w:u w:val="single"/>
        </w:rPr>
      </w:pPr>
      <w:r w:rsidRPr="00486410">
        <w:rPr>
          <w:rFonts w:asciiTheme="minorHAnsi" w:hAnsiTheme="minorHAnsi" w:cstheme="minorHAnsi"/>
          <w:b/>
          <w:color w:val="auto"/>
          <w:sz w:val="24"/>
          <w:szCs w:val="24"/>
          <w:u w:val="single"/>
        </w:rPr>
        <w:t>AWARDS – 3 ALL-BREED SHOWS</w:t>
      </w:r>
    </w:p>
    <w:p w14:paraId="44417D9D"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b/>
          <w:sz w:val="24"/>
          <w:szCs w:val="24"/>
        </w:rPr>
        <w:t>Group Awards</w:t>
      </w:r>
      <w:r w:rsidRPr="006E1B76">
        <w:rPr>
          <w:rFonts w:asciiTheme="minorHAnsi" w:hAnsiTheme="minorHAnsi" w:cstheme="minorHAnsi"/>
          <w:sz w:val="24"/>
          <w:szCs w:val="24"/>
        </w:rPr>
        <w:t xml:space="preserve"> will be for Best in Group 1, 2, 3, 4 - Baby in Group, Puppy in Group</w:t>
      </w:r>
    </w:p>
    <w:p w14:paraId="1B9FF730" w14:textId="77777777" w:rsidR="00486410" w:rsidRDefault="00486410" w:rsidP="006E1B76">
      <w:pPr>
        <w:ind w:left="851" w:right="729"/>
        <w:jc w:val="both"/>
        <w:rPr>
          <w:rFonts w:asciiTheme="minorHAnsi" w:hAnsiTheme="minorHAnsi" w:cstheme="minorHAnsi"/>
          <w:b/>
          <w:sz w:val="24"/>
          <w:szCs w:val="24"/>
        </w:rPr>
      </w:pPr>
    </w:p>
    <w:p w14:paraId="1F7CC921" w14:textId="42CF092E"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b/>
          <w:sz w:val="24"/>
          <w:szCs w:val="24"/>
        </w:rPr>
        <w:t>General Specials Awards</w:t>
      </w:r>
      <w:r w:rsidRPr="006E1B76">
        <w:rPr>
          <w:rFonts w:asciiTheme="minorHAnsi" w:hAnsiTheme="minorHAnsi" w:cstheme="minorHAnsi"/>
          <w:sz w:val="24"/>
          <w:szCs w:val="24"/>
        </w:rPr>
        <w:t xml:space="preserve"> will be for Best in Show 1, 2, 3, 4 - Baby in Show, Puppy in Show</w:t>
      </w:r>
    </w:p>
    <w:p w14:paraId="113CA958"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Challenge Certificates can be collected from the Documentation Hub on presentation of your exhibit number/s.  All winners are to take their ribbon and dog for photographs immediately after Group judging and General Specials judging to the official photographer’s stand. This will be set up in the Coorong Pavilion next to the General Specials ring. There will be NO pictures allowed within the rings.</w:t>
      </w:r>
    </w:p>
    <w:p w14:paraId="4EFFB4FC" w14:textId="77777777" w:rsidR="00486410" w:rsidRDefault="00486410" w:rsidP="006E1B76">
      <w:pPr>
        <w:ind w:left="851" w:right="729"/>
        <w:jc w:val="both"/>
        <w:rPr>
          <w:rFonts w:asciiTheme="minorHAnsi" w:hAnsiTheme="minorHAnsi" w:cstheme="minorHAnsi"/>
          <w:b/>
          <w:sz w:val="24"/>
          <w:szCs w:val="24"/>
        </w:rPr>
      </w:pPr>
    </w:p>
    <w:p w14:paraId="5F394AD7" w14:textId="74B14061" w:rsidR="006E1B76" w:rsidRPr="00486410" w:rsidRDefault="006E1B76" w:rsidP="006E1B76">
      <w:pPr>
        <w:ind w:left="851" w:right="729"/>
        <w:jc w:val="both"/>
        <w:rPr>
          <w:rFonts w:asciiTheme="minorHAnsi" w:hAnsiTheme="minorHAnsi" w:cstheme="minorHAnsi"/>
          <w:b/>
          <w:sz w:val="24"/>
          <w:szCs w:val="24"/>
          <w:u w:val="single"/>
        </w:rPr>
      </w:pPr>
      <w:r w:rsidRPr="00486410">
        <w:rPr>
          <w:rFonts w:asciiTheme="minorHAnsi" w:hAnsiTheme="minorHAnsi" w:cstheme="minorHAnsi"/>
          <w:b/>
          <w:sz w:val="24"/>
          <w:szCs w:val="24"/>
          <w:u w:val="single"/>
        </w:rPr>
        <w:t>AWARDS</w:t>
      </w:r>
      <w:r w:rsidRPr="00486410">
        <w:rPr>
          <w:rFonts w:asciiTheme="minorHAnsi" w:hAnsiTheme="minorHAnsi" w:cstheme="minorHAnsi"/>
          <w:sz w:val="24"/>
          <w:szCs w:val="24"/>
          <w:u w:val="single"/>
        </w:rPr>
        <w:t xml:space="preserve"> - </w:t>
      </w:r>
      <w:r w:rsidRPr="00486410">
        <w:rPr>
          <w:rFonts w:asciiTheme="minorHAnsi" w:hAnsiTheme="minorHAnsi" w:cstheme="minorHAnsi"/>
          <w:b/>
          <w:sz w:val="24"/>
          <w:szCs w:val="24"/>
          <w:u w:val="single"/>
        </w:rPr>
        <w:t>2 SPECIALTY SHOWS</w:t>
      </w:r>
    </w:p>
    <w:p w14:paraId="33F90AF3"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 xml:space="preserve">These will be given for all classes of Best in Show 1, 2, 3, 4, 5, 10, 11 &amp; 18 </w:t>
      </w:r>
    </w:p>
    <w:p w14:paraId="7425D4E1" w14:textId="62DABF3B" w:rsidR="006E1B76" w:rsidRDefault="006E1B76" w:rsidP="006E1B76">
      <w:pPr>
        <w:ind w:left="851" w:right="729"/>
        <w:rPr>
          <w:rFonts w:asciiTheme="minorHAnsi" w:hAnsiTheme="minorHAnsi" w:cstheme="minorHAnsi"/>
          <w:sz w:val="24"/>
          <w:szCs w:val="24"/>
        </w:rPr>
      </w:pPr>
      <w:r w:rsidRPr="006E1B76">
        <w:rPr>
          <w:rFonts w:asciiTheme="minorHAnsi" w:hAnsiTheme="minorHAnsi" w:cstheme="minorHAnsi"/>
          <w:sz w:val="24"/>
          <w:szCs w:val="24"/>
        </w:rPr>
        <w:t>Challenge Certificates can be collected from the Documentation Hub on presentation of your exhibit number/s. All winners are to take their ribbon and dog for photographs immediately after General Specials judging to the official photographer’s stand. This will be set up in the Coorong Pavilion next to the General Specials ring. There will be NO pictures allowed within the rings.</w:t>
      </w:r>
    </w:p>
    <w:p w14:paraId="7CE72F9E" w14:textId="4C1AC3E6" w:rsidR="00486410" w:rsidRDefault="00486410" w:rsidP="006E1B76">
      <w:pPr>
        <w:ind w:left="851" w:right="729"/>
        <w:rPr>
          <w:rFonts w:asciiTheme="minorHAnsi" w:hAnsiTheme="minorHAnsi" w:cstheme="minorHAnsi"/>
          <w:sz w:val="24"/>
          <w:szCs w:val="24"/>
        </w:rPr>
      </w:pPr>
    </w:p>
    <w:p w14:paraId="39DA2001" w14:textId="000A8ADA" w:rsidR="00486410" w:rsidRDefault="00486410">
      <w:pPr>
        <w:rPr>
          <w:rFonts w:asciiTheme="minorHAnsi" w:hAnsiTheme="minorHAnsi" w:cstheme="minorHAnsi"/>
          <w:sz w:val="24"/>
          <w:szCs w:val="24"/>
        </w:rPr>
      </w:pPr>
      <w:r>
        <w:rPr>
          <w:rFonts w:asciiTheme="minorHAnsi" w:hAnsiTheme="minorHAnsi" w:cstheme="minorHAnsi"/>
          <w:sz w:val="24"/>
          <w:szCs w:val="24"/>
        </w:rPr>
        <w:br w:type="page"/>
      </w:r>
    </w:p>
    <w:p w14:paraId="2F7D816C" w14:textId="77777777" w:rsidR="00486410" w:rsidRPr="006E1B76" w:rsidRDefault="00486410" w:rsidP="006E1B76">
      <w:pPr>
        <w:ind w:left="851" w:right="729"/>
        <w:rPr>
          <w:rFonts w:asciiTheme="minorHAnsi" w:hAnsiTheme="minorHAnsi" w:cstheme="minorHAnsi"/>
          <w:sz w:val="24"/>
          <w:szCs w:val="24"/>
        </w:rPr>
      </w:pPr>
    </w:p>
    <w:p w14:paraId="6A64BC50" w14:textId="77777777" w:rsidR="006E1B76" w:rsidRPr="006E1B76" w:rsidRDefault="006E1B76" w:rsidP="006E1B76">
      <w:pPr>
        <w:ind w:left="851" w:right="729"/>
        <w:rPr>
          <w:rFonts w:asciiTheme="minorHAnsi" w:hAnsiTheme="minorHAnsi" w:cstheme="minorHAnsi"/>
          <w:b/>
          <w:sz w:val="24"/>
          <w:szCs w:val="24"/>
        </w:rPr>
      </w:pPr>
      <w:r w:rsidRPr="006E1B76">
        <w:rPr>
          <w:rFonts w:asciiTheme="minorHAnsi" w:hAnsiTheme="minorHAnsi" w:cstheme="minorHAnsi"/>
          <w:b/>
          <w:sz w:val="24"/>
          <w:szCs w:val="24"/>
        </w:rPr>
        <w:t>AWARDS -TERRIER GROUP NATIONAL SHOW</w:t>
      </w:r>
    </w:p>
    <w:p w14:paraId="35993D94" w14:textId="77777777" w:rsidR="006E1B76" w:rsidRPr="006E1B76" w:rsidRDefault="006E1B76" w:rsidP="006E1B76">
      <w:pPr>
        <w:ind w:left="851" w:right="729"/>
        <w:rPr>
          <w:rFonts w:asciiTheme="minorHAnsi" w:hAnsiTheme="minorHAnsi" w:cstheme="minorHAnsi"/>
          <w:sz w:val="24"/>
          <w:szCs w:val="24"/>
        </w:rPr>
      </w:pPr>
      <w:r w:rsidRPr="006E1B76">
        <w:rPr>
          <w:rFonts w:asciiTheme="minorHAnsi" w:hAnsiTheme="minorHAnsi" w:cstheme="minorHAnsi"/>
          <w:sz w:val="24"/>
          <w:szCs w:val="24"/>
        </w:rPr>
        <w:t xml:space="preserve">These will be given for all classes of Best in Show 1, 2, 3, 4, 5, </w:t>
      </w:r>
      <w:proofErr w:type="gramStart"/>
      <w:r w:rsidRPr="006E1B76">
        <w:rPr>
          <w:rFonts w:asciiTheme="minorHAnsi" w:hAnsiTheme="minorHAnsi" w:cstheme="minorHAnsi"/>
          <w:sz w:val="24"/>
          <w:szCs w:val="24"/>
        </w:rPr>
        <w:t>10,&amp;</w:t>
      </w:r>
      <w:proofErr w:type="gramEnd"/>
      <w:r w:rsidRPr="006E1B76">
        <w:rPr>
          <w:rFonts w:asciiTheme="minorHAnsi" w:hAnsiTheme="minorHAnsi" w:cstheme="minorHAnsi"/>
          <w:sz w:val="24"/>
          <w:szCs w:val="24"/>
        </w:rPr>
        <w:t xml:space="preserve">  11. There will separate awards for best short legged, long legged &amp; bull breed terriers.  Additional awards will be </w:t>
      </w:r>
      <w:proofErr w:type="gramStart"/>
      <w:r w:rsidRPr="006E1B76">
        <w:rPr>
          <w:rFonts w:asciiTheme="minorHAnsi" w:hAnsiTheme="minorHAnsi" w:cstheme="minorHAnsi"/>
          <w:sz w:val="24"/>
          <w:szCs w:val="24"/>
        </w:rPr>
        <w:t>given  for</w:t>
      </w:r>
      <w:proofErr w:type="gramEnd"/>
      <w:r w:rsidRPr="006E1B76">
        <w:rPr>
          <w:rFonts w:asciiTheme="minorHAnsi" w:hAnsiTheme="minorHAnsi" w:cstheme="minorHAnsi"/>
          <w:sz w:val="24"/>
          <w:szCs w:val="24"/>
        </w:rPr>
        <w:t xml:space="preserve"> every Best of Breed.</w:t>
      </w:r>
    </w:p>
    <w:p w14:paraId="186A20DC" w14:textId="77777777" w:rsidR="00486410" w:rsidRDefault="00486410" w:rsidP="00486410">
      <w:pPr>
        <w:ind w:left="851" w:right="729"/>
        <w:rPr>
          <w:rFonts w:asciiTheme="minorHAnsi" w:hAnsiTheme="minorHAnsi" w:cstheme="minorHAnsi"/>
          <w:b/>
          <w:sz w:val="24"/>
          <w:szCs w:val="24"/>
          <w:u w:val="single"/>
        </w:rPr>
      </w:pPr>
    </w:p>
    <w:p w14:paraId="27B7B1D7" w14:textId="77777777" w:rsidR="00486410" w:rsidRDefault="00486410" w:rsidP="00486410">
      <w:pPr>
        <w:ind w:left="851" w:right="729"/>
        <w:rPr>
          <w:rFonts w:asciiTheme="minorHAnsi" w:hAnsiTheme="minorHAnsi" w:cstheme="minorHAnsi"/>
          <w:b/>
          <w:sz w:val="24"/>
          <w:szCs w:val="24"/>
          <w:u w:val="single"/>
        </w:rPr>
      </w:pPr>
    </w:p>
    <w:p w14:paraId="03BE80F7" w14:textId="77777777" w:rsidR="00486410" w:rsidRDefault="00486410" w:rsidP="00486410">
      <w:pPr>
        <w:ind w:left="851" w:right="729"/>
        <w:rPr>
          <w:rFonts w:asciiTheme="minorHAnsi" w:hAnsiTheme="minorHAnsi" w:cstheme="minorHAnsi"/>
          <w:b/>
          <w:sz w:val="24"/>
          <w:szCs w:val="24"/>
          <w:u w:val="single"/>
        </w:rPr>
      </w:pPr>
    </w:p>
    <w:p w14:paraId="52DC1B8D" w14:textId="4D2E494A" w:rsidR="006E1B76" w:rsidRPr="006E1B76" w:rsidRDefault="006E1B76" w:rsidP="00486410">
      <w:pPr>
        <w:ind w:left="851" w:right="729"/>
        <w:rPr>
          <w:rFonts w:asciiTheme="minorHAnsi" w:hAnsiTheme="minorHAnsi" w:cstheme="minorHAnsi"/>
          <w:b/>
          <w:sz w:val="24"/>
          <w:szCs w:val="24"/>
          <w:u w:val="single"/>
        </w:rPr>
      </w:pPr>
      <w:r w:rsidRPr="006E1B76">
        <w:rPr>
          <w:rFonts w:asciiTheme="minorHAnsi" w:hAnsiTheme="minorHAnsi" w:cstheme="minorHAnsi"/>
          <w:b/>
          <w:sz w:val="24"/>
          <w:szCs w:val="24"/>
          <w:u w:val="single"/>
        </w:rPr>
        <w:t>JUDGES</w:t>
      </w:r>
    </w:p>
    <w:p w14:paraId="4BE3B184" w14:textId="77777777" w:rsidR="006E1B76" w:rsidRDefault="006E1B76" w:rsidP="006E1B76">
      <w:pPr>
        <w:pStyle w:val="Heading1"/>
        <w:spacing w:before="0" w:after="0"/>
        <w:ind w:left="851" w:right="729"/>
        <w:rPr>
          <w:rFonts w:asciiTheme="minorHAnsi" w:eastAsiaTheme="minorHAnsi" w:hAnsiTheme="minorHAnsi" w:cstheme="minorHAnsi"/>
          <w:color w:val="auto"/>
          <w:sz w:val="24"/>
          <w:szCs w:val="24"/>
        </w:rPr>
      </w:pPr>
      <w:r w:rsidRPr="006E1B76">
        <w:rPr>
          <w:rFonts w:asciiTheme="minorHAnsi" w:eastAsiaTheme="minorHAnsi" w:hAnsiTheme="minorHAnsi" w:cstheme="minorHAnsi"/>
          <w:color w:val="auto"/>
          <w:sz w:val="24"/>
          <w:szCs w:val="24"/>
        </w:rPr>
        <w:t>Mr Geir FLYCKT-PEDERSEN (USA)</w:t>
      </w:r>
    </w:p>
    <w:p w14:paraId="33F3EA4C" w14:textId="6881854C" w:rsidR="006E1B76" w:rsidRPr="006E1B76" w:rsidRDefault="006E1B76" w:rsidP="006E1B76">
      <w:pPr>
        <w:pStyle w:val="Heading1"/>
        <w:spacing w:before="0" w:after="0"/>
        <w:ind w:left="851" w:right="729"/>
        <w:rPr>
          <w:rFonts w:asciiTheme="minorHAnsi" w:hAnsiTheme="minorHAnsi" w:cstheme="minorHAnsi"/>
          <w:color w:val="auto"/>
          <w:sz w:val="24"/>
          <w:szCs w:val="24"/>
        </w:rPr>
      </w:pPr>
      <w:r w:rsidRPr="006E1B76">
        <w:rPr>
          <w:rFonts w:asciiTheme="minorHAnsi" w:hAnsiTheme="minorHAnsi" w:cstheme="minorHAnsi"/>
          <w:color w:val="auto"/>
          <w:sz w:val="24"/>
          <w:szCs w:val="24"/>
        </w:rPr>
        <w:t>Mag Gerhard POLLINGER (AUSTRIA)</w:t>
      </w:r>
    </w:p>
    <w:p w14:paraId="2F703DA7" w14:textId="77777777" w:rsidR="006E1B76" w:rsidRPr="006E1B76" w:rsidRDefault="006E1B76" w:rsidP="006E1B76">
      <w:pPr>
        <w:ind w:left="851" w:right="729"/>
        <w:rPr>
          <w:rFonts w:asciiTheme="minorHAnsi" w:hAnsiTheme="minorHAnsi" w:cstheme="minorHAnsi"/>
          <w:sz w:val="24"/>
          <w:szCs w:val="24"/>
          <w:lang w:val="en-AU"/>
        </w:rPr>
      </w:pPr>
      <w:r w:rsidRPr="006E1B76">
        <w:rPr>
          <w:rFonts w:asciiTheme="minorHAnsi" w:hAnsiTheme="minorHAnsi" w:cstheme="minorHAnsi"/>
          <w:sz w:val="24"/>
          <w:szCs w:val="24"/>
          <w:lang w:val="en-AU"/>
        </w:rPr>
        <w:t>Mr Joe NAGEL (SOUTH AFRICA)</w:t>
      </w:r>
    </w:p>
    <w:p w14:paraId="7FF9F38D" w14:textId="77777777" w:rsidR="006E1B76" w:rsidRPr="006E1B76" w:rsidRDefault="006E1B76" w:rsidP="006E1B76">
      <w:pPr>
        <w:ind w:left="851" w:right="729"/>
        <w:rPr>
          <w:rFonts w:asciiTheme="minorHAnsi" w:hAnsiTheme="minorHAnsi" w:cstheme="minorHAnsi"/>
          <w:sz w:val="24"/>
          <w:szCs w:val="24"/>
          <w:lang w:val="fr-FR"/>
        </w:rPr>
      </w:pPr>
      <w:r w:rsidRPr="006E1B76">
        <w:rPr>
          <w:rFonts w:asciiTheme="minorHAnsi" w:hAnsiTheme="minorHAnsi" w:cstheme="minorHAnsi"/>
          <w:sz w:val="24"/>
          <w:szCs w:val="24"/>
          <w:lang w:val="fr-FR"/>
        </w:rPr>
        <w:t>Ms Leyda Lucia PEREZ (COLOMBIA)</w:t>
      </w:r>
    </w:p>
    <w:p w14:paraId="330157CB" w14:textId="77777777" w:rsidR="006E1B76" w:rsidRPr="006E1B76" w:rsidRDefault="006E1B76" w:rsidP="006E1B76">
      <w:pPr>
        <w:ind w:left="851" w:right="729"/>
        <w:rPr>
          <w:rFonts w:asciiTheme="minorHAnsi" w:hAnsiTheme="minorHAnsi" w:cstheme="minorHAnsi"/>
          <w:sz w:val="24"/>
          <w:szCs w:val="24"/>
          <w:lang w:val="en-AU"/>
        </w:rPr>
      </w:pPr>
      <w:r w:rsidRPr="006E1B76">
        <w:rPr>
          <w:rFonts w:asciiTheme="minorHAnsi" w:hAnsiTheme="minorHAnsi" w:cstheme="minorHAnsi"/>
          <w:sz w:val="24"/>
          <w:szCs w:val="24"/>
          <w:lang w:val="en-AU"/>
        </w:rPr>
        <w:t>Mr Antonio DALLE PIAGGE (BRAZIL)</w:t>
      </w:r>
    </w:p>
    <w:p w14:paraId="5591CC0E" w14:textId="77777777" w:rsidR="006E1B76" w:rsidRPr="006E1B76" w:rsidRDefault="006E1B76" w:rsidP="006E1B76">
      <w:pPr>
        <w:ind w:left="851" w:right="729"/>
        <w:rPr>
          <w:rFonts w:asciiTheme="minorHAnsi" w:hAnsiTheme="minorHAnsi" w:cstheme="minorHAnsi"/>
          <w:sz w:val="24"/>
          <w:szCs w:val="24"/>
          <w:lang w:val="en-AU"/>
        </w:rPr>
      </w:pPr>
      <w:r w:rsidRPr="006E1B76">
        <w:rPr>
          <w:rFonts w:asciiTheme="minorHAnsi" w:hAnsiTheme="minorHAnsi" w:cstheme="minorHAnsi"/>
          <w:sz w:val="24"/>
          <w:szCs w:val="24"/>
          <w:lang w:val="en-AU"/>
        </w:rPr>
        <w:t>Mr Demetris CHRISTODOULOU (CYPRUS)</w:t>
      </w:r>
    </w:p>
    <w:p w14:paraId="554E0F99" w14:textId="77777777" w:rsidR="006E1B76" w:rsidRPr="006E1B76" w:rsidRDefault="006E1B76" w:rsidP="006E1B76">
      <w:pPr>
        <w:ind w:left="851" w:right="729"/>
        <w:rPr>
          <w:rFonts w:asciiTheme="minorHAnsi" w:hAnsiTheme="minorHAnsi" w:cstheme="minorHAnsi"/>
          <w:sz w:val="24"/>
          <w:szCs w:val="24"/>
          <w:lang w:val="en-AU"/>
        </w:rPr>
      </w:pPr>
      <w:r w:rsidRPr="006E1B76">
        <w:rPr>
          <w:rFonts w:asciiTheme="minorHAnsi" w:hAnsiTheme="minorHAnsi" w:cstheme="minorHAnsi"/>
          <w:sz w:val="24"/>
          <w:szCs w:val="24"/>
          <w:lang w:val="en-AU"/>
        </w:rPr>
        <w:t>Mr Norman DESCHUYMERE (BELGIUM)</w:t>
      </w:r>
    </w:p>
    <w:p w14:paraId="2EB94A9B" w14:textId="77777777" w:rsidR="006E1B76" w:rsidRPr="006E1B76" w:rsidRDefault="006E1B76" w:rsidP="006E1B76">
      <w:pPr>
        <w:ind w:left="851" w:right="729"/>
        <w:rPr>
          <w:rFonts w:asciiTheme="minorHAnsi" w:hAnsiTheme="minorHAnsi" w:cstheme="minorHAnsi"/>
          <w:sz w:val="24"/>
          <w:szCs w:val="24"/>
          <w:lang w:val="en-AU"/>
        </w:rPr>
      </w:pPr>
      <w:r w:rsidRPr="006E1B76">
        <w:rPr>
          <w:rFonts w:asciiTheme="minorHAnsi" w:hAnsiTheme="minorHAnsi" w:cstheme="minorHAnsi"/>
          <w:sz w:val="24"/>
          <w:szCs w:val="24"/>
          <w:lang w:val="en-AU"/>
        </w:rPr>
        <w:t>Mr Hitoshi SAYAMA (JAPAN)</w:t>
      </w:r>
    </w:p>
    <w:p w14:paraId="156FF6FA" w14:textId="77777777" w:rsidR="006E1B76" w:rsidRPr="006E1B76" w:rsidRDefault="006E1B76" w:rsidP="006E1B76">
      <w:pPr>
        <w:ind w:left="851" w:right="729"/>
        <w:rPr>
          <w:rFonts w:asciiTheme="minorHAnsi" w:hAnsiTheme="minorHAnsi" w:cstheme="minorHAnsi"/>
          <w:sz w:val="24"/>
          <w:szCs w:val="24"/>
          <w:lang w:val="en-AU"/>
        </w:rPr>
      </w:pPr>
      <w:r w:rsidRPr="006E1B76">
        <w:rPr>
          <w:rFonts w:asciiTheme="minorHAnsi" w:hAnsiTheme="minorHAnsi" w:cstheme="minorHAnsi"/>
          <w:sz w:val="24"/>
          <w:szCs w:val="24"/>
          <w:lang w:val="en-AU"/>
        </w:rPr>
        <w:t>Ms Monika BLAHA (AUSTRIA)</w:t>
      </w:r>
    </w:p>
    <w:p w14:paraId="0362800F" w14:textId="77777777" w:rsidR="006E1B76" w:rsidRPr="006E1B76" w:rsidRDefault="006E1B76" w:rsidP="006E1B76">
      <w:pPr>
        <w:ind w:left="851" w:right="729"/>
        <w:rPr>
          <w:rFonts w:asciiTheme="minorHAnsi" w:hAnsiTheme="minorHAnsi" w:cstheme="minorHAnsi"/>
          <w:sz w:val="24"/>
          <w:szCs w:val="24"/>
          <w:lang w:val="en-AU"/>
        </w:rPr>
      </w:pPr>
      <w:r w:rsidRPr="006E1B76">
        <w:rPr>
          <w:rFonts w:asciiTheme="minorHAnsi" w:hAnsiTheme="minorHAnsi" w:cstheme="minorHAnsi"/>
          <w:sz w:val="24"/>
          <w:szCs w:val="24"/>
          <w:lang w:val="en-AU"/>
        </w:rPr>
        <w:t>Mr Alex ROJAS (MEXICO)</w:t>
      </w:r>
    </w:p>
    <w:p w14:paraId="74D76B81" w14:textId="77777777" w:rsidR="006E1B76" w:rsidRPr="006E1B76" w:rsidRDefault="006E1B76" w:rsidP="006E1B76">
      <w:pPr>
        <w:pStyle w:val="Heading1"/>
        <w:ind w:left="851" w:right="729"/>
        <w:rPr>
          <w:rFonts w:asciiTheme="minorHAnsi" w:hAnsiTheme="minorHAnsi" w:cstheme="minorHAnsi"/>
          <w:b/>
          <w:color w:val="auto"/>
          <w:sz w:val="24"/>
          <w:szCs w:val="24"/>
        </w:rPr>
      </w:pPr>
      <w:r w:rsidRPr="006E1B76">
        <w:rPr>
          <w:rFonts w:asciiTheme="minorHAnsi" w:hAnsiTheme="minorHAnsi" w:cstheme="minorHAnsi"/>
          <w:b/>
          <w:color w:val="auto"/>
          <w:sz w:val="24"/>
          <w:szCs w:val="24"/>
        </w:rPr>
        <w:t>Pavilions</w:t>
      </w:r>
    </w:p>
    <w:p w14:paraId="07442C94" w14:textId="7F8F66F2"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 xml:space="preserve">Both Budawang and Coorong Pavilions are indoor areas and are carpeted for your comfort.  Care should be taken when walking around the rings within the pavilions.  Responsibility for your children is </w:t>
      </w:r>
      <w:r w:rsidRPr="006E1B76">
        <w:rPr>
          <w:rFonts w:asciiTheme="minorHAnsi" w:hAnsiTheme="minorHAnsi" w:cstheme="minorHAnsi"/>
          <w:sz w:val="24"/>
          <w:szCs w:val="24"/>
          <w:u w:val="single"/>
        </w:rPr>
        <w:t>yours</w:t>
      </w:r>
      <w:r w:rsidRPr="006E1B76">
        <w:rPr>
          <w:rFonts w:asciiTheme="minorHAnsi" w:hAnsiTheme="minorHAnsi" w:cstheme="minorHAnsi"/>
          <w:sz w:val="24"/>
          <w:szCs w:val="24"/>
        </w:rPr>
        <w:t xml:space="preserve"> </w:t>
      </w:r>
      <w:r w:rsidR="0079750F">
        <w:rPr>
          <w:rFonts w:asciiTheme="minorHAnsi" w:hAnsiTheme="minorHAnsi" w:cstheme="minorHAnsi"/>
          <w:sz w:val="24"/>
          <w:szCs w:val="24"/>
        </w:rPr>
        <w:t xml:space="preserve">- </w:t>
      </w:r>
      <w:r w:rsidRPr="006E1B76">
        <w:rPr>
          <w:rFonts w:asciiTheme="minorHAnsi" w:hAnsiTheme="minorHAnsi" w:cstheme="minorHAnsi"/>
          <w:sz w:val="24"/>
          <w:szCs w:val="24"/>
        </w:rPr>
        <w:t xml:space="preserve">please ensure their safety, for example running should be discouraged. </w:t>
      </w:r>
    </w:p>
    <w:p w14:paraId="5D6ECEDB"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Pavilions will be heated to a comfortable temperature for dogs and people.</w:t>
      </w:r>
    </w:p>
    <w:p w14:paraId="7F027E06"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It is also your responsibility to ensure that you clean up after your dogs should they accidently toilet on the pavilion carpet.  Bags and washing materials will be provided. Please contact a DOGS ACT representative who will provide the materials necessary.</w:t>
      </w:r>
    </w:p>
    <w:p w14:paraId="1DA99D8C" w14:textId="77777777" w:rsidR="006E1B76" w:rsidRPr="006E1B76" w:rsidRDefault="006E1B76" w:rsidP="006E1B76">
      <w:pPr>
        <w:ind w:left="851" w:right="729"/>
        <w:rPr>
          <w:rFonts w:asciiTheme="minorHAnsi" w:hAnsiTheme="minorHAnsi" w:cstheme="minorHAnsi"/>
          <w:b/>
          <w:sz w:val="24"/>
          <w:szCs w:val="24"/>
          <w:u w:val="single"/>
        </w:rPr>
      </w:pPr>
    </w:p>
    <w:p w14:paraId="72919BB9" w14:textId="77777777" w:rsidR="00486410" w:rsidRDefault="00486410" w:rsidP="006E1B76">
      <w:pPr>
        <w:ind w:left="851" w:right="729"/>
        <w:rPr>
          <w:rFonts w:asciiTheme="minorHAnsi" w:hAnsiTheme="minorHAnsi" w:cstheme="minorHAnsi"/>
          <w:b/>
          <w:sz w:val="24"/>
          <w:szCs w:val="24"/>
          <w:u w:val="single"/>
        </w:rPr>
      </w:pPr>
    </w:p>
    <w:p w14:paraId="0F0DD6F5" w14:textId="3E66387B" w:rsidR="006E1B76" w:rsidRPr="006E1B76" w:rsidRDefault="006E1B76" w:rsidP="006E1B76">
      <w:pPr>
        <w:ind w:left="851" w:right="729"/>
        <w:rPr>
          <w:rFonts w:asciiTheme="minorHAnsi" w:hAnsiTheme="minorHAnsi" w:cstheme="minorHAnsi"/>
          <w:sz w:val="24"/>
          <w:szCs w:val="24"/>
        </w:rPr>
      </w:pPr>
      <w:r w:rsidRPr="006E1B76">
        <w:rPr>
          <w:rFonts w:asciiTheme="minorHAnsi" w:hAnsiTheme="minorHAnsi" w:cstheme="minorHAnsi"/>
          <w:b/>
          <w:sz w:val="24"/>
          <w:szCs w:val="24"/>
          <w:u w:val="single"/>
        </w:rPr>
        <w:t>Free Wi-Fi</w:t>
      </w:r>
      <w:r w:rsidRPr="006E1B76">
        <w:rPr>
          <w:rFonts w:asciiTheme="minorHAnsi" w:hAnsiTheme="minorHAnsi" w:cstheme="minorHAnsi"/>
          <w:sz w:val="24"/>
          <w:szCs w:val="24"/>
        </w:rPr>
        <w:t xml:space="preserve"> will be available for exhibitors within the pavilions.</w:t>
      </w:r>
    </w:p>
    <w:p w14:paraId="20FC3957" w14:textId="77777777" w:rsidR="006E1B76" w:rsidRPr="006E1B76" w:rsidRDefault="006E1B76" w:rsidP="006E1B76">
      <w:pPr>
        <w:pStyle w:val="Heading1"/>
        <w:ind w:left="851" w:right="729"/>
        <w:rPr>
          <w:rFonts w:asciiTheme="minorHAnsi" w:hAnsiTheme="minorHAnsi" w:cstheme="minorHAnsi"/>
          <w:b/>
          <w:color w:val="auto"/>
          <w:sz w:val="24"/>
          <w:szCs w:val="24"/>
        </w:rPr>
      </w:pPr>
      <w:r w:rsidRPr="006E1B76">
        <w:rPr>
          <w:rFonts w:asciiTheme="minorHAnsi" w:hAnsiTheme="minorHAnsi" w:cstheme="minorHAnsi"/>
          <w:b/>
          <w:color w:val="auto"/>
          <w:sz w:val="24"/>
          <w:szCs w:val="24"/>
        </w:rPr>
        <w:t>Official Photographer</w:t>
      </w:r>
    </w:p>
    <w:p w14:paraId="07308B43"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Photographs will be taken by the official photographer, Ingrid Matschke Photography and Team.  A Photography Stand will be available for official photos which will be next to the General Specials ring in the Coorong Pavilion. Should you wish to purchase a photograph please speak with the photographer on the day; she will have business cards with her to contact after the events.</w:t>
      </w:r>
    </w:p>
    <w:p w14:paraId="6C5B35D8" w14:textId="77777777" w:rsidR="006E1B76" w:rsidRPr="006E1B76" w:rsidRDefault="006E1B76" w:rsidP="006E1B76">
      <w:pPr>
        <w:ind w:left="851" w:right="729"/>
        <w:jc w:val="both"/>
        <w:rPr>
          <w:rFonts w:asciiTheme="minorHAnsi" w:hAnsiTheme="minorHAnsi" w:cstheme="minorHAnsi"/>
          <w:b/>
          <w:sz w:val="24"/>
          <w:szCs w:val="24"/>
        </w:rPr>
      </w:pPr>
      <w:r w:rsidRPr="006E1B76">
        <w:rPr>
          <w:rFonts w:asciiTheme="minorHAnsi" w:hAnsiTheme="minorHAnsi" w:cstheme="minorHAnsi"/>
          <w:b/>
          <w:sz w:val="24"/>
          <w:szCs w:val="24"/>
        </w:rPr>
        <w:t>Please note: All winners are to take ribbons and dog for photographs immediately after Group judging and General Specials judging to the stand ONLY. There will be no photographs taken in the judging rings.</w:t>
      </w:r>
    </w:p>
    <w:p w14:paraId="022D9BA1"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There will likely be a queue however all judges have been advised that no photographs are to be taken in the judging rings and we appreciate your patience.  No one will miss out or miss their calls.</w:t>
      </w:r>
    </w:p>
    <w:p w14:paraId="2AB82237" w14:textId="77777777" w:rsidR="006E1B76" w:rsidRPr="006E1B76" w:rsidRDefault="006E1B76" w:rsidP="006E1B76">
      <w:pPr>
        <w:spacing w:after="160" w:line="259" w:lineRule="auto"/>
        <w:ind w:left="851" w:right="729"/>
        <w:rPr>
          <w:rFonts w:asciiTheme="minorHAnsi" w:hAnsiTheme="minorHAnsi" w:cstheme="minorHAnsi"/>
          <w:sz w:val="24"/>
          <w:szCs w:val="24"/>
        </w:rPr>
      </w:pPr>
    </w:p>
    <w:p w14:paraId="1E0E0B3C" w14:textId="77777777" w:rsidR="00486410" w:rsidRDefault="00486410">
      <w:pPr>
        <w:rPr>
          <w:rFonts w:asciiTheme="minorHAnsi" w:hAnsiTheme="minorHAnsi" w:cstheme="minorHAnsi"/>
          <w:b/>
          <w:sz w:val="24"/>
          <w:szCs w:val="24"/>
        </w:rPr>
      </w:pPr>
      <w:r>
        <w:rPr>
          <w:rFonts w:asciiTheme="minorHAnsi" w:hAnsiTheme="minorHAnsi" w:cstheme="minorHAnsi"/>
          <w:b/>
          <w:sz w:val="24"/>
          <w:szCs w:val="24"/>
        </w:rPr>
        <w:br w:type="page"/>
      </w:r>
    </w:p>
    <w:p w14:paraId="58E54243" w14:textId="77777777" w:rsidR="00486410" w:rsidRDefault="00486410" w:rsidP="006E1B76">
      <w:pPr>
        <w:spacing w:after="160" w:line="259" w:lineRule="auto"/>
        <w:ind w:left="851" w:right="729"/>
        <w:rPr>
          <w:rFonts w:asciiTheme="minorHAnsi" w:hAnsiTheme="minorHAnsi" w:cstheme="minorHAnsi"/>
          <w:b/>
          <w:sz w:val="24"/>
          <w:szCs w:val="24"/>
        </w:rPr>
      </w:pPr>
    </w:p>
    <w:p w14:paraId="24283A30" w14:textId="77777777" w:rsidR="00486410" w:rsidRDefault="00486410" w:rsidP="006E1B76">
      <w:pPr>
        <w:spacing w:after="160" w:line="259" w:lineRule="auto"/>
        <w:ind w:left="851" w:right="729"/>
        <w:rPr>
          <w:rFonts w:asciiTheme="minorHAnsi" w:hAnsiTheme="minorHAnsi" w:cstheme="minorHAnsi"/>
          <w:b/>
          <w:sz w:val="24"/>
          <w:szCs w:val="24"/>
        </w:rPr>
      </w:pPr>
    </w:p>
    <w:p w14:paraId="750570B2" w14:textId="6E2BDF73" w:rsidR="006E1B76" w:rsidRPr="006E1B76" w:rsidRDefault="006E1B76" w:rsidP="006E1B76">
      <w:pPr>
        <w:spacing w:after="160" w:line="259" w:lineRule="auto"/>
        <w:ind w:left="851" w:right="729"/>
        <w:rPr>
          <w:rFonts w:asciiTheme="minorHAnsi" w:hAnsiTheme="minorHAnsi" w:cstheme="minorHAnsi"/>
          <w:b/>
          <w:sz w:val="24"/>
          <w:szCs w:val="24"/>
        </w:rPr>
      </w:pPr>
      <w:r w:rsidRPr="006E1B76">
        <w:rPr>
          <w:rFonts w:asciiTheme="minorHAnsi" w:hAnsiTheme="minorHAnsi" w:cstheme="minorHAnsi"/>
          <w:b/>
          <w:sz w:val="24"/>
          <w:szCs w:val="24"/>
        </w:rPr>
        <w:t>Junior Handlers</w:t>
      </w:r>
    </w:p>
    <w:p w14:paraId="6CC14FE7" w14:textId="77777777" w:rsidR="006E1B76" w:rsidRPr="006E1B76" w:rsidRDefault="006E1B76" w:rsidP="006E1B76">
      <w:pPr>
        <w:ind w:left="851" w:right="729"/>
        <w:rPr>
          <w:rFonts w:asciiTheme="minorHAnsi" w:hAnsiTheme="minorHAnsi" w:cstheme="minorHAnsi"/>
          <w:sz w:val="24"/>
          <w:szCs w:val="24"/>
        </w:rPr>
      </w:pPr>
      <w:r w:rsidRPr="006E1B76">
        <w:rPr>
          <w:rFonts w:asciiTheme="minorHAnsi" w:hAnsiTheme="minorHAnsi" w:cstheme="minorHAnsi"/>
          <w:sz w:val="24"/>
          <w:szCs w:val="24"/>
        </w:rPr>
        <w:t>Will be held during the lunch break on Sunday 8</w:t>
      </w:r>
      <w:r w:rsidRPr="006E1B76">
        <w:rPr>
          <w:rFonts w:asciiTheme="minorHAnsi" w:hAnsiTheme="minorHAnsi" w:cstheme="minorHAnsi"/>
          <w:sz w:val="24"/>
          <w:szCs w:val="24"/>
          <w:vertAlign w:val="superscript"/>
        </w:rPr>
        <w:t>th</w:t>
      </w:r>
      <w:r w:rsidRPr="006E1B76">
        <w:rPr>
          <w:rFonts w:asciiTheme="minorHAnsi" w:hAnsiTheme="minorHAnsi" w:cstheme="minorHAnsi"/>
          <w:sz w:val="24"/>
          <w:szCs w:val="24"/>
        </w:rPr>
        <w:t xml:space="preserve"> July 2018, commencing at 12.30pm.</w:t>
      </w:r>
    </w:p>
    <w:p w14:paraId="4F2338D8" w14:textId="77777777" w:rsidR="006E1B76" w:rsidRPr="006E1B76" w:rsidRDefault="006E1B76" w:rsidP="006E1B76">
      <w:pPr>
        <w:pStyle w:val="Heading1"/>
        <w:spacing w:before="0" w:after="0"/>
        <w:ind w:left="851" w:right="729"/>
        <w:rPr>
          <w:rFonts w:asciiTheme="minorHAnsi" w:hAnsiTheme="minorHAnsi" w:cstheme="minorHAnsi"/>
          <w:b/>
          <w:color w:val="auto"/>
          <w:sz w:val="24"/>
          <w:szCs w:val="24"/>
        </w:rPr>
      </w:pPr>
      <w:r w:rsidRPr="006E1B76">
        <w:rPr>
          <w:rFonts w:asciiTheme="minorHAnsi" w:hAnsiTheme="minorHAnsi" w:cstheme="minorHAnsi"/>
          <w:color w:val="auto"/>
          <w:sz w:val="24"/>
          <w:szCs w:val="24"/>
        </w:rPr>
        <w:t>There is no entry fee for junior handler classes with 2 classes on offer - age 7</w:t>
      </w:r>
      <w:proofErr w:type="gramStart"/>
      <w:r w:rsidRPr="006E1B76">
        <w:rPr>
          <w:rFonts w:asciiTheme="minorHAnsi" w:hAnsiTheme="minorHAnsi" w:cstheme="minorHAnsi"/>
          <w:color w:val="auto"/>
          <w:sz w:val="24"/>
          <w:szCs w:val="24"/>
        </w:rPr>
        <w:t>yrs  and</w:t>
      </w:r>
      <w:proofErr w:type="gramEnd"/>
      <w:r w:rsidRPr="006E1B76">
        <w:rPr>
          <w:rFonts w:asciiTheme="minorHAnsi" w:hAnsiTheme="minorHAnsi" w:cstheme="minorHAnsi"/>
          <w:color w:val="auto"/>
          <w:sz w:val="24"/>
          <w:szCs w:val="24"/>
        </w:rPr>
        <w:t xml:space="preserve"> under 12yrs also 12yrs &amp; under 18yrs.</w:t>
      </w:r>
    </w:p>
    <w:p w14:paraId="15488DEA" w14:textId="77777777" w:rsidR="006E1B76" w:rsidRPr="006E1B76" w:rsidRDefault="006E1B76" w:rsidP="006E1B76">
      <w:pPr>
        <w:ind w:left="851" w:right="729"/>
        <w:rPr>
          <w:rFonts w:asciiTheme="minorHAnsi" w:hAnsiTheme="minorHAnsi" w:cstheme="minorHAnsi"/>
          <w:lang w:val="en-AU"/>
        </w:rPr>
      </w:pPr>
    </w:p>
    <w:p w14:paraId="1B78FC83" w14:textId="77777777" w:rsidR="006E1B76" w:rsidRPr="006E1B76" w:rsidRDefault="006E1B76" w:rsidP="006E1B76">
      <w:pPr>
        <w:spacing w:after="160" w:line="259" w:lineRule="auto"/>
        <w:ind w:left="851" w:right="729"/>
        <w:rPr>
          <w:rFonts w:asciiTheme="minorHAnsi" w:hAnsiTheme="minorHAnsi" w:cstheme="minorHAnsi"/>
          <w:b/>
          <w:sz w:val="24"/>
          <w:szCs w:val="24"/>
        </w:rPr>
      </w:pPr>
      <w:r w:rsidRPr="006E1B76">
        <w:rPr>
          <w:rFonts w:asciiTheme="minorHAnsi" w:hAnsiTheme="minorHAnsi" w:cstheme="minorHAnsi"/>
          <w:b/>
          <w:sz w:val="24"/>
          <w:szCs w:val="24"/>
        </w:rPr>
        <w:t xml:space="preserve">Veterans Grand Parade </w:t>
      </w:r>
    </w:p>
    <w:p w14:paraId="0B7BF167" w14:textId="77777777" w:rsidR="006E1B76" w:rsidRPr="006E1B76" w:rsidRDefault="006E1B76" w:rsidP="006E1B76">
      <w:pPr>
        <w:spacing w:after="160" w:line="259" w:lineRule="auto"/>
        <w:ind w:left="851" w:right="729"/>
        <w:rPr>
          <w:rFonts w:asciiTheme="minorHAnsi" w:hAnsiTheme="minorHAnsi" w:cstheme="minorHAnsi"/>
          <w:sz w:val="24"/>
          <w:szCs w:val="24"/>
        </w:rPr>
      </w:pPr>
      <w:r w:rsidRPr="006E1B76">
        <w:rPr>
          <w:rFonts w:asciiTheme="minorHAnsi" w:hAnsiTheme="minorHAnsi" w:cstheme="minorHAnsi"/>
          <w:sz w:val="24"/>
          <w:szCs w:val="24"/>
        </w:rPr>
        <w:t>Will be held at 8.30am on Friday 6</w:t>
      </w:r>
      <w:r w:rsidRPr="006E1B76">
        <w:rPr>
          <w:rFonts w:asciiTheme="minorHAnsi" w:hAnsiTheme="minorHAnsi" w:cstheme="minorHAnsi"/>
          <w:sz w:val="24"/>
          <w:szCs w:val="24"/>
          <w:vertAlign w:val="superscript"/>
        </w:rPr>
        <w:t>th</w:t>
      </w:r>
      <w:r w:rsidRPr="006E1B76">
        <w:rPr>
          <w:rFonts w:asciiTheme="minorHAnsi" w:hAnsiTheme="minorHAnsi" w:cstheme="minorHAnsi"/>
          <w:sz w:val="24"/>
          <w:szCs w:val="24"/>
        </w:rPr>
        <w:t xml:space="preserve"> July 2018 and is a non-competitive event.</w:t>
      </w:r>
    </w:p>
    <w:p w14:paraId="2CE8BEA8" w14:textId="77777777" w:rsidR="006E1B76" w:rsidRPr="006E1B76" w:rsidRDefault="006E1B76" w:rsidP="006E1B76">
      <w:pPr>
        <w:spacing w:after="160" w:line="259" w:lineRule="auto"/>
        <w:ind w:left="851" w:right="729"/>
        <w:rPr>
          <w:rFonts w:asciiTheme="minorHAnsi" w:hAnsiTheme="minorHAnsi" w:cstheme="minorHAnsi"/>
          <w:sz w:val="24"/>
          <w:szCs w:val="24"/>
        </w:rPr>
      </w:pPr>
      <w:r w:rsidRPr="006E1B76">
        <w:rPr>
          <w:rFonts w:asciiTheme="minorHAnsi" w:hAnsiTheme="minorHAnsi" w:cstheme="minorHAnsi"/>
          <w:sz w:val="24"/>
          <w:szCs w:val="24"/>
        </w:rPr>
        <w:t>It will showcase the veterans of our canine world.  A short bio on each entrant will be read out as the dogs are presented.  All bios MUST be with the DOGS ACT office no later than Friday 29</w:t>
      </w:r>
      <w:r w:rsidRPr="006E1B76">
        <w:rPr>
          <w:rFonts w:asciiTheme="minorHAnsi" w:hAnsiTheme="minorHAnsi" w:cstheme="minorHAnsi"/>
          <w:sz w:val="24"/>
          <w:szCs w:val="24"/>
          <w:vertAlign w:val="superscript"/>
        </w:rPr>
        <w:t>th</w:t>
      </w:r>
      <w:r w:rsidRPr="006E1B76">
        <w:rPr>
          <w:rFonts w:asciiTheme="minorHAnsi" w:hAnsiTheme="minorHAnsi" w:cstheme="minorHAnsi"/>
          <w:sz w:val="24"/>
          <w:szCs w:val="24"/>
        </w:rPr>
        <w:t xml:space="preserve"> June 2018.  </w:t>
      </w:r>
    </w:p>
    <w:p w14:paraId="77E6FC62" w14:textId="77777777" w:rsidR="006E1B76" w:rsidRPr="006E1B76" w:rsidRDefault="006E1B76" w:rsidP="006E1B76">
      <w:pPr>
        <w:pStyle w:val="Heading1"/>
        <w:ind w:left="851" w:right="729"/>
        <w:rPr>
          <w:rFonts w:asciiTheme="minorHAnsi" w:hAnsiTheme="minorHAnsi" w:cstheme="minorHAnsi"/>
          <w:b/>
          <w:color w:val="auto"/>
          <w:sz w:val="24"/>
          <w:szCs w:val="24"/>
        </w:rPr>
      </w:pPr>
      <w:r w:rsidRPr="006E1B76">
        <w:rPr>
          <w:rFonts w:asciiTheme="minorHAnsi" w:hAnsiTheme="minorHAnsi" w:cstheme="minorHAnsi"/>
          <w:b/>
          <w:color w:val="auto"/>
          <w:sz w:val="24"/>
          <w:szCs w:val="24"/>
        </w:rPr>
        <w:t>First Aid</w:t>
      </w:r>
    </w:p>
    <w:p w14:paraId="736D3522" w14:textId="77777777" w:rsidR="006E1B76" w:rsidRPr="006E1B76" w:rsidRDefault="006E1B76" w:rsidP="006E1B76">
      <w:pPr>
        <w:ind w:left="851" w:right="729"/>
        <w:jc w:val="both"/>
        <w:rPr>
          <w:rFonts w:asciiTheme="minorHAnsi" w:hAnsiTheme="minorHAnsi" w:cstheme="minorHAnsi"/>
          <w:sz w:val="24"/>
          <w:szCs w:val="24"/>
        </w:rPr>
      </w:pPr>
      <w:r w:rsidRPr="006E1B76">
        <w:rPr>
          <w:rFonts w:asciiTheme="minorHAnsi" w:hAnsiTheme="minorHAnsi" w:cstheme="minorHAnsi"/>
          <w:sz w:val="24"/>
          <w:szCs w:val="24"/>
        </w:rPr>
        <w:t>If an accident or health problem occurs please contact immediately one of the Dogs ACT event organisers, they will be wearing hi-vis vests at all events with the words Dogs ACT on them. First aid kits will be available for minor issues but ambulances will be called for more serious injuries or incidents.</w:t>
      </w:r>
    </w:p>
    <w:p w14:paraId="3F9C4B2B" w14:textId="77777777" w:rsidR="006E1B76" w:rsidRPr="006E1B76" w:rsidRDefault="006E1B76" w:rsidP="006E1B76">
      <w:pPr>
        <w:ind w:left="851" w:right="729"/>
        <w:jc w:val="both"/>
        <w:rPr>
          <w:rFonts w:asciiTheme="minorHAnsi" w:hAnsiTheme="minorHAnsi" w:cstheme="minorHAnsi"/>
          <w:sz w:val="24"/>
          <w:szCs w:val="24"/>
        </w:rPr>
      </w:pPr>
    </w:p>
    <w:p w14:paraId="69FC8729" w14:textId="77777777" w:rsidR="006E1B76" w:rsidRPr="006E1B76" w:rsidRDefault="006E1B76" w:rsidP="006E1B76">
      <w:pPr>
        <w:ind w:left="851" w:right="729"/>
        <w:jc w:val="both"/>
        <w:rPr>
          <w:rFonts w:asciiTheme="minorHAnsi" w:hAnsiTheme="minorHAnsi" w:cstheme="minorHAnsi"/>
          <w:b/>
          <w:sz w:val="24"/>
          <w:szCs w:val="24"/>
        </w:rPr>
      </w:pPr>
      <w:r w:rsidRPr="006E1B76">
        <w:rPr>
          <w:rFonts w:asciiTheme="minorHAnsi" w:hAnsiTheme="minorHAnsi" w:cstheme="minorHAnsi"/>
          <w:b/>
          <w:sz w:val="24"/>
          <w:szCs w:val="24"/>
        </w:rPr>
        <w:t>Official Opening</w:t>
      </w:r>
    </w:p>
    <w:p w14:paraId="4A6C56FC" w14:textId="77777777" w:rsidR="006E1B76" w:rsidRPr="006E1B76" w:rsidRDefault="006E1B76" w:rsidP="006E1B76">
      <w:pPr>
        <w:ind w:left="851" w:right="729"/>
        <w:rPr>
          <w:rFonts w:asciiTheme="minorHAnsi" w:hAnsiTheme="minorHAnsi" w:cstheme="minorHAnsi"/>
          <w:sz w:val="24"/>
          <w:szCs w:val="24"/>
        </w:rPr>
      </w:pPr>
      <w:r w:rsidRPr="006E1B76">
        <w:rPr>
          <w:rFonts w:asciiTheme="minorHAnsi" w:hAnsiTheme="minorHAnsi" w:cstheme="minorHAnsi"/>
          <w:sz w:val="24"/>
          <w:szCs w:val="24"/>
        </w:rPr>
        <w:t>There will be an official opening at 12.30pm on Friday 6</w:t>
      </w:r>
      <w:r w:rsidRPr="006E1B76">
        <w:rPr>
          <w:rFonts w:asciiTheme="minorHAnsi" w:hAnsiTheme="minorHAnsi" w:cstheme="minorHAnsi"/>
          <w:sz w:val="24"/>
          <w:szCs w:val="24"/>
          <w:vertAlign w:val="superscript"/>
        </w:rPr>
        <w:t>th</w:t>
      </w:r>
      <w:r w:rsidRPr="006E1B76">
        <w:rPr>
          <w:rFonts w:asciiTheme="minorHAnsi" w:hAnsiTheme="minorHAnsi" w:cstheme="minorHAnsi"/>
          <w:sz w:val="24"/>
          <w:szCs w:val="24"/>
        </w:rPr>
        <w:t xml:space="preserve"> July 2018 only.  It will be conducted by Dogs ACT and a Minister from the ACT Government and will be witnessed by Diplomats from the relevant Embassies and High Commissions of countries from which the judges originate.  It will also be a media opportunity and you should expect some heightened awareness of the events on that day and the whole weekend.</w:t>
      </w:r>
    </w:p>
    <w:p w14:paraId="12774C5E" w14:textId="77777777" w:rsidR="006E1B76" w:rsidRDefault="006E1B76" w:rsidP="006E1B76">
      <w:pPr>
        <w:ind w:left="851" w:right="729"/>
        <w:rPr>
          <w:sz w:val="24"/>
          <w:szCs w:val="24"/>
        </w:rPr>
      </w:pPr>
    </w:p>
    <w:p w14:paraId="34B03A78" w14:textId="77777777" w:rsidR="006E1B76" w:rsidRDefault="006E1B76" w:rsidP="006E1B76">
      <w:pPr>
        <w:ind w:left="851" w:right="729"/>
        <w:rPr>
          <w:sz w:val="24"/>
          <w:szCs w:val="24"/>
        </w:rPr>
      </w:pPr>
    </w:p>
    <w:p w14:paraId="40512DDA" w14:textId="15897228" w:rsidR="0079750F" w:rsidRDefault="006E1B76" w:rsidP="0079750F">
      <w:pPr>
        <w:jc w:val="center"/>
        <w:rPr>
          <w:b/>
          <w:u w:val="single"/>
        </w:rPr>
      </w:pPr>
      <w:r>
        <w:rPr>
          <w:sz w:val="24"/>
          <w:szCs w:val="24"/>
        </w:rPr>
        <w:t xml:space="preserve"> </w:t>
      </w:r>
      <w:r>
        <w:rPr>
          <w:sz w:val="24"/>
          <w:szCs w:val="24"/>
        </w:rPr>
        <w:br w:type="page"/>
      </w:r>
      <w:r w:rsidR="000A483A">
        <w:rPr>
          <w:noProof/>
        </w:rPr>
        <w:lastRenderedPageBreak/>
        <w:pict w14:anchorId="6FDB0507">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32" type="#_x0000_t66" style="position:absolute;left:0;text-align:left;margin-left:597.7pt;margin-top:380pt;width:85.25pt;height:25.5pt;rotation:441025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cmiwIAABoFAAAOAAAAZHJzL2Uyb0RvYy54bWysVE1vGjEQvVfqf7B8bxYIBLLKEqFEVJVQ&#10;gpRUORuvl7Xkr9qGhf76PhtCSJpT1T1YM57xfLx5sze3O63IVvggralo/6JHiTDc1tKsK/rzef5t&#10;QkmIzNRMWSMquheB3k6/frnpXCkGtrWqFp4giAll5yraxujKogi8FZqFC+uEgbGxXrMI1a+L2rMO&#10;0bUqBr3eVdFZXztvuQgBt/cHI53m+E0jeHxsmiAiURVFbTGfPp+rdBbTG1auPXOt5Mcy2D9UoZk0&#10;SHoKdc8iIxsv/wqlJfc22CZecKsL2zSSi9wDuun3PnTz1DInci8AJ7gTTOH/heUP26Unsq7oqE+J&#10;YRozWogmkpn3tiPXCaDOhRJ+T27pj1qAmLrdNV4Tb4HqsHc5Hvf7GQN0RXYZ4v0JYrGLhOOy35sM&#10;rsYjSjhsl4PLySjPoDjESjGdD/G7sJokoaIKxeRacmi2XYSIIuD/6pfeBKtkPZdKZcWvV3fKky3D&#10;zOfzHr7UBZ68c1OGdKhnNMnVMHCvUSyiMO2ARjBrSphag9Q8+pz73euwD6ccoGNtu2e0SIliIcKA&#10;vvP3WeJU+D0L7aHAHDW5sVLLiF1QUld0cv5amWQVmc3H9tNIDkNI0srWe0wxDwIkD47PJZIsUMuS&#10;efAZl9jR+IijURZt26NESWv978/ukz9oBislHfYDkPzaMC/Q4g8DAl73h8O0UFkZjsYDKP7csjq3&#10;mI2+sxgHOIbqspj8o3oVG2/1C1Z5lrLCxAxH7gP4R+UuHvYWPwMuZrPshiVyLC7Mk+MpeMIpwfu8&#10;e2HeHRkUMZgH+7pLrPzAoYNvemnsbBNtIzPB3nAFdZKCBcwkOv4s0oaf69nr7Zc2/QMAAP//AwBQ&#10;SwMEFAAGAAgAAAAhAN/7ZtnhAAAADQEAAA8AAABkcnMvZG93bnJldi54bWxMj0tPwzAQhO9I/Adr&#10;kbggajcoj4Y4FUKquHCAtBdu29hNIvyIYqcN/57tCW4z2k+zM9V2sYad9RQG7ySsVwKYdq1Xg+sk&#10;HPa7xwJYiOgUGu+0hB8dYFvf3lRYKn9xn/rcxI5RiAslSuhjHEvOQ9tri2HlR+3odvKTxUh26ria&#10;8ELh1vBEiIxbHBx96HHUr71uv5vZSnj/2Bx201eR2fStyeMaH/azmaW8v1tenoFFvcQ/GK71qTrU&#10;1OnoZ6cCM+STNE2IlZALQeKKPImM1FFCkYsceF3x/yvqXwAAAP//AwBQSwECLQAUAAYACAAAACEA&#10;toM4kv4AAADhAQAAEwAAAAAAAAAAAAAAAAAAAAAAW0NvbnRlbnRfVHlwZXNdLnhtbFBLAQItABQA&#10;BgAIAAAAIQA4/SH/1gAAAJQBAAALAAAAAAAAAAAAAAAAAC8BAABfcmVscy8ucmVsc1BLAQItABQA&#10;BgAIAAAAIQBoIrcmiwIAABoFAAAOAAAAAAAAAAAAAAAAAC4CAABkcnMvZTJvRG9jLnhtbFBLAQIt&#10;ABQABgAIAAAAIQDf+2bZ4QAAAA0BAAAPAAAAAAAAAAAAAAAAAOUEAABkcnMvZG93bnJldi54bWxQ&#10;SwUGAAAAAAQABADzAAAA8wUAAAAA&#10;" adj="3230" fillcolor="red" strokecolor="windowText" strokeweight="1.25pt"/>
        </w:pict>
      </w:r>
      <w:r w:rsidR="0079750F" w:rsidRPr="00FF2451">
        <w:rPr>
          <w:b/>
          <w:u w:val="single"/>
        </w:rPr>
        <w:t xml:space="preserve">EPIC Advance Dog Sports Extravaganza 2018 – </w:t>
      </w:r>
      <w:r w:rsidR="0079750F">
        <w:rPr>
          <w:b/>
          <w:u w:val="single"/>
        </w:rPr>
        <w:t>All Events</w:t>
      </w:r>
    </w:p>
    <w:p w14:paraId="4ED7FA6A" w14:textId="54ED20BA" w:rsidR="0079750F" w:rsidRPr="00FF2451" w:rsidRDefault="00B11FF9" w:rsidP="0079750F">
      <w:pPr>
        <w:jc w:val="center"/>
        <w:rPr>
          <w:b/>
          <w:u w:val="single"/>
        </w:rPr>
      </w:pPr>
      <w:r w:rsidRPr="00FF2451">
        <w:rPr>
          <w:b/>
          <w:noProof/>
          <w:sz w:val="18"/>
          <w:szCs w:val="18"/>
          <w:highlight w:val="red"/>
          <w:u w:val="single"/>
          <w:lang w:eastAsia="en-AU"/>
        </w:rPr>
        <w:drawing>
          <wp:anchor distT="0" distB="0" distL="114300" distR="114300" simplePos="0" relativeHeight="251657728" behindDoc="1" locked="0" layoutInCell="1" allowOverlap="1" wp14:anchorId="6BA1B4CB" wp14:editId="28F586CE">
            <wp:simplePos x="0" y="0"/>
            <wp:positionH relativeFrom="margin">
              <wp:posOffset>171450</wp:posOffset>
            </wp:positionH>
            <wp:positionV relativeFrom="margin">
              <wp:posOffset>485775</wp:posOffset>
            </wp:positionV>
            <wp:extent cx="6572250" cy="4962525"/>
            <wp:effectExtent l="0" t="0" r="0"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l="104" t="22380" r="31258" b="-111"/>
                    <a:stretch>
                      <a:fillRect/>
                    </a:stretch>
                  </pic:blipFill>
                  <pic:spPr bwMode="auto">
                    <a:xfrm rot="21600000">
                      <a:off x="0" y="0"/>
                      <a:ext cx="6572250" cy="49625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392" w:tblpY="9631"/>
        <w:tblW w:w="10368" w:type="dxa"/>
        <w:tblLook w:val="04A0" w:firstRow="1" w:lastRow="0" w:firstColumn="1" w:lastColumn="0" w:noHBand="0" w:noVBand="1"/>
      </w:tblPr>
      <w:tblGrid>
        <w:gridCol w:w="2138"/>
        <w:gridCol w:w="2086"/>
        <w:gridCol w:w="6144"/>
      </w:tblGrid>
      <w:tr w:rsidR="0079750F" w:rsidRPr="0079750F" w14:paraId="36C1C298" w14:textId="77777777" w:rsidTr="0079750F">
        <w:trPr>
          <w:trHeight w:val="348"/>
        </w:trPr>
        <w:tc>
          <w:tcPr>
            <w:tcW w:w="2138" w:type="dxa"/>
          </w:tcPr>
          <w:p w14:paraId="5033521E" w14:textId="77777777" w:rsidR="0079750F" w:rsidRPr="0079750F" w:rsidRDefault="0079750F" w:rsidP="0079750F">
            <w:pPr>
              <w:rPr>
                <w:rFonts w:asciiTheme="minorHAnsi" w:hAnsiTheme="minorHAnsi" w:cstheme="minorHAnsi"/>
                <w:b/>
              </w:rPr>
            </w:pPr>
            <w:r w:rsidRPr="0079750F">
              <w:rPr>
                <w:rFonts w:asciiTheme="minorHAnsi" w:hAnsiTheme="minorHAnsi" w:cstheme="minorHAnsi"/>
                <w:b/>
              </w:rPr>
              <w:t>Event</w:t>
            </w:r>
          </w:p>
        </w:tc>
        <w:tc>
          <w:tcPr>
            <w:tcW w:w="2086" w:type="dxa"/>
          </w:tcPr>
          <w:p w14:paraId="5BE239D0" w14:textId="77777777" w:rsidR="0079750F" w:rsidRPr="0079750F" w:rsidRDefault="0079750F" w:rsidP="0079750F">
            <w:pPr>
              <w:rPr>
                <w:rFonts w:asciiTheme="minorHAnsi" w:hAnsiTheme="minorHAnsi" w:cstheme="minorHAnsi"/>
                <w:b/>
              </w:rPr>
            </w:pPr>
            <w:r w:rsidRPr="0079750F">
              <w:rPr>
                <w:rFonts w:asciiTheme="minorHAnsi" w:hAnsiTheme="minorHAnsi" w:cstheme="minorHAnsi"/>
                <w:b/>
              </w:rPr>
              <w:t>Venue</w:t>
            </w:r>
          </w:p>
        </w:tc>
        <w:tc>
          <w:tcPr>
            <w:tcW w:w="6144" w:type="dxa"/>
          </w:tcPr>
          <w:p w14:paraId="10D0D681" w14:textId="77777777" w:rsidR="0079750F" w:rsidRPr="0079750F" w:rsidRDefault="0079750F" w:rsidP="0079750F">
            <w:pPr>
              <w:rPr>
                <w:rFonts w:asciiTheme="minorHAnsi" w:hAnsiTheme="minorHAnsi" w:cstheme="minorHAnsi"/>
                <w:b/>
              </w:rPr>
            </w:pPr>
            <w:r w:rsidRPr="0079750F">
              <w:rPr>
                <w:rFonts w:asciiTheme="minorHAnsi" w:hAnsiTheme="minorHAnsi" w:cstheme="minorHAnsi"/>
                <w:b/>
              </w:rPr>
              <w:t>Parking</w:t>
            </w:r>
          </w:p>
        </w:tc>
      </w:tr>
      <w:tr w:rsidR="0079750F" w:rsidRPr="0079750F" w14:paraId="1E91663A" w14:textId="77777777" w:rsidTr="0079750F">
        <w:trPr>
          <w:trHeight w:val="335"/>
        </w:trPr>
        <w:tc>
          <w:tcPr>
            <w:tcW w:w="2138" w:type="dxa"/>
          </w:tcPr>
          <w:p w14:paraId="42530FBE"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Championship Shows</w:t>
            </w:r>
          </w:p>
        </w:tc>
        <w:tc>
          <w:tcPr>
            <w:tcW w:w="2086" w:type="dxa"/>
          </w:tcPr>
          <w:p w14:paraId="078FD3A7"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Coorong Pavilion</w:t>
            </w:r>
          </w:p>
          <w:p w14:paraId="33B7692A"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Budawang Pavilion</w:t>
            </w:r>
          </w:p>
        </w:tc>
        <w:tc>
          <w:tcPr>
            <w:tcW w:w="6144" w:type="dxa"/>
          </w:tcPr>
          <w:p w14:paraId="1E4A2C47"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Cars only outside both buildings. Trailers in Magpie Park only</w:t>
            </w:r>
          </w:p>
        </w:tc>
      </w:tr>
      <w:tr w:rsidR="0079750F" w:rsidRPr="0079750F" w14:paraId="0E02D737" w14:textId="77777777" w:rsidTr="0079750F">
        <w:trPr>
          <w:trHeight w:val="517"/>
        </w:trPr>
        <w:tc>
          <w:tcPr>
            <w:tcW w:w="2138" w:type="dxa"/>
          </w:tcPr>
          <w:p w14:paraId="4B0B8F05"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Agility</w:t>
            </w:r>
          </w:p>
        </w:tc>
        <w:tc>
          <w:tcPr>
            <w:tcW w:w="2086" w:type="dxa"/>
          </w:tcPr>
          <w:p w14:paraId="157A8564"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EPIC Main Arena</w:t>
            </w:r>
          </w:p>
        </w:tc>
        <w:tc>
          <w:tcPr>
            <w:tcW w:w="6144" w:type="dxa"/>
          </w:tcPr>
          <w:p w14:paraId="185C0740"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On the sand track around Main Arena</w:t>
            </w:r>
          </w:p>
          <w:p w14:paraId="1D8EE563"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To get there – come in past McDonalds, turn left &amp; then right at snowy River Room into Arena. NO parking on grass</w:t>
            </w:r>
          </w:p>
        </w:tc>
      </w:tr>
      <w:tr w:rsidR="0079750F" w:rsidRPr="0079750F" w14:paraId="397509A6" w14:textId="77777777" w:rsidTr="0079750F">
        <w:trPr>
          <w:trHeight w:val="214"/>
        </w:trPr>
        <w:tc>
          <w:tcPr>
            <w:tcW w:w="2138" w:type="dxa"/>
          </w:tcPr>
          <w:p w14:paraId="1E072110"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Flyball</w:t>
            </w:r>
          </w:p>
        </w:tc>
        <w:tc>
          <w:tcPr>
            <w:tcW w:w="2086" w:type="dxa"/>
          </w:tcPr>
          <w:p w14:paraId="128C329D"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Fitzroy Pavilion</w:t>
            </w:r>
          </w:p>
        </w:tc>
        <w:tc>
          <w:tcPr>
            <w:tcW w:w="6144" w:type="dxa"/>
          </w:tcPr>
          <w:p w14:paraId="277E75AC"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Outside Fitzroy – Camping in Gateway Park</w:t>
            </w:r>
          </w:p>
        </w:tc>
      </w:tr>
      <w:tr w:rsidR="0079750F" w:rsidRPr="0079750F" w14:paraId="16B30FDC" w14:textId="77777777" w:rsidTr="0079750F">
        <w:trPr>
          <w:trHeight w:val="283"/>
        </w:trPr>
        <w:tc>
          <w:tcPr>
            <w:tcW w:w="2138" w:type="dxa"/>
          </w:tcPr>
          <w:p w14:paraId="59FFE7B1"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Scentworks</w:t>
            </w:r>
          </w:p>
        </w:tc>
        <w:tc>
          <w:tcPr>
            <w:tcW w:w="2086" w:type="dxa"/>
          </w:tcPr>
          <w:p w14:paraId="49684898"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Mallee Pavilion</w:t>
            </w:r>
          </w:p>
        </w:tc>
        <w:tc>
          <w:tcPr>
            <w:tcW w:w="6144" w:type="dxa"/>
          </w:tcPr>
          <w:p w14:paraId="40B5BA26"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 xml:space="preserve">Outside Mallee </w:t>
            </w:r>
          </w:p>
        </w:tc>
      </w:tr>
      <w:tr w:rsidR="0079750F" w:rsidRPr="0079750F" w14:paraId="7504F974" w14:textId="77777777" w:rsidTr="0079750F">
        <w:trPr>
          <w:trHeight w:val="270"/>
        </w:trPr>
        <w:tc>
          <w:tcPr>
            <w:tcW w:w="2138" w:type="dxa"/>
          </w:tcPr>
          <w:p w14:paraId="6E742C68" w14:textId="77777777" w:rsidR="0079750F" w:rsidRPr="0079750F" w:rsidRDefault="0079750F" w:rsidP="0079750F">
            <w:pPr>
              <w:rPr>
                <w:rFonts w:asciiTheme="minorHAnsi" w:hAnsiTheme="minorHAnsi" w:cstheme="minorHAnsi"/>
              </w:rPr>
            </w:pPr>
            <w:proofErr w:type="spellStart"/>
            <w:r w:rsidRPr="0079750F">
              <w:rPr>
                <w:rFonts w:asciiTheme="minorHAnsi" w:hAnsiTheme="minorHAnsi" w:cstheme="minorHAnsi"/>
              </w:rPr>
              <w:t>UpDog</w:t>
            </w:r>
            <w:proofErr w:type="spellEnd"/>
          </w:p>
        </w:tc>
        <w:tc>
          <w:tcPr>
            <w:tcW w:w="2086" w:type="dxa"/>
          </w:tcPr>
          <w:p w14:paraId="79D8888A"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EPIC Main Arena</w:t>
            </w:r>
          </w:p>
        </w:tc>
        <w:tc>
          <w:tcPr>
            <w:tcW w:w="6144" w:type="dxa"/>
          </w:tcPr>
          <w:p w14:paraId="02FB1298"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Same as Agility</w:t>
            </w:r>
          </w:p>
        </w:tc>
      </w:tr>
      <w:tr w:rsidR="0079750F" w:rsidRPr="0079750F" w14:paraId="1809F6FF" w14:textId="77777777" w:rsidTr="0079750F">
        <w:trPr>
          <w:trHeight w:val="171"/>
        </w:trPr>
        <w:tc>
          <w:tcPr>
            <w:tcW w:w="2138" w:type="dxa"/>
          </w:tcPr>
          <w:p w14:paraId="5AE2C5BC"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Camping</w:t>
            </w:r>
          </w:p>
        </w:tc>
        <w:tc>
          <w:tcPr>
            <w:tcW w:w="2086" w:type="dxa"/>
          </w:tcPr>
          <w:p w14:paraId="48C8B21C"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Wagtail Way</w:t>
            </w:r>
          </w:p>
        </w:tc>
        <w:tc>
          <w:tcPr>
            <w:tcW w:w="6144" w:type="dxa"/>
          </w:tcPr>
          <w:p w14:paraId="5665BCD4"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All disciplines except Flyball campers.  Camping office is in EPIC management office</w:t>
            </w:r>
          </w:p>
        </w:tc>
      </w:tr>
      <w:tr w:rsidR="0079750F" w:rsidRPr="00CC5230" w14:paraId="7E886086" w14:textId="77777777" w:rsidTr="0079750F">
        <w:trPr>
          <w:trHeight w:val="250"/>
        </w:trPr>
        <w:tc>
          <w:tcPr>
            <w:tcW w:w="2138" w:type="dxa"/>
          </w:tcPr>
          <w:p w14:paraId="51555047"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Catering</w:t>
            </w:r>
          </w:p>
        </w:tc>
        <w:tc>
          <w:tcPr>
            <w:tcW w:w="2086" w:type="dxa"/>
          </w:tcPr>
          <w:p w14:paraId="50F5A41C"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Budawang Pavilion</w:t>
            </w:r>
          </w:p>
          <w:p w14:paraId="7AA5AAB9"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EPIC Main Arena</w:t>
            </w:r>
          </w:p>
        </w:tc>
        <w:tc>
          <w:tcPr>
            <w:tcW w:w="6144" w:type="dxa"/>
          </w:tcPr>
          <w:p w14:paraId="40937245" w14:textId="5BD2FA76" w:rsidR="0079750F" w:rsidRPr="00CC5230" w:rsidRDefault="00CC5230" w:rsidP="0079750F">
            <w:pPr>
              <w:rPr>
                <w:rFonts w:asciiTheme="minorHAnsi" w:hAnsiTheme="minorHAnsi" w:cstheme="minorHAnsi"/>
              </w:rPr>
            </w:pPr>
            <w:r w:rsidRPr="00CC5230">
              <w:rPr>
                <w:rFonts w:asciiTheme="minorHAnsi" w:hAnsiTheme="minorHAnsi" w:cstheme="minorHAnsi"/>
              </w:rPr>
              <w:t xml:space="preserve">Indoor </w:t>
            </w:r>
            <w:r w:rsidR="0079750F" w:rsidRPr="00CC5230">
              <w:rPr>
                <w:rFonts w:asciiTheme="minorHAnsi" w:hAnsiTheme="minorHAnsi" w:cstheme="minorHAnsi"/>
              </w:rPr>
              <w:t>Café</w:t>
            </w:r>
            <w:r w:rsidRPr="00CC5230">
              <w:rPr>
                <w:rFonts w:asciiTheme="minorHAnsi" w:hAnsiTheme="minorHAnsi" w:cstheme="minorHAnsi"/>
              </w:rPr>
              <w:t xml:space="preserve"> – </w:t>
            </w:r>
            <w:r w:rsidR="00366D59">
              <w:rPr>
                <w:rFonts w:asciiTheme="minorHAnsi" w:hAnsiTheme="minorHAnsi" w:cstheme="minorHAnsi"/>
              </w:rPr>
              <w:t>Thu</w:t>
            </w:r>
            <w:r w:rsidRPr="00CC5230">
              <w:rPr>
                <w:rFonts w:asciiTheme="minorHAnsi" w:hAnsiTheme="minorHAnsi" w:cstheme="minorHAnsi"/>
              </w:rPr>
              <w:t>-S</w:t>
            </w:r>
            <w:r>
              <w:rPr>
                <w:rFonts w:asciiTheme="minorHAnsi" w:hAnsiTheme="minorHAnsi" w:cstheme="minorHAnsi"/>
              </w:rPr>
              <w:t>un</w:t>
            </w:r>
          </w:p>
          <w:p w14:paraId="73938CAB" w14:textId="74A00DA2" w:rsidR="0079750F" w:rsidRPr="00CC5230" w:rsidRDefault="0079750F" w:rsidP="0079750F">
            <w:pPr>
              <w:rPr>
                <w:rFonts w:asciiTheme="minorHAnsi" w:hAnsiTheme="minorHAnsi" w:cstheme="minorHAnsi"/>
              </w:rPr>
            </w:pPr>
            <w:r w:rsidRPr="00CC5230">
              <w:rPr>
                <w:rFonts w:asciiTheme="minorHAnsi" w:hAnsiTheme="minorHAnsi" w:cstheme="minorHAnsi"/>
              </w:rPr>
              <w:t>Mobile Van</w:t>
            </w:r>
            <w:r w:rsidR="00604C5A" w:rsidRPr="00CC5230">
              <w:rPr>
                <w:rFonts w:asciiTheme="minorHAnsi" w:hAnsiTheme="minorHAnsi" w:cstheme="minorHAnsi"/>
              </w:rPr>
              <w:t xml:space="preserve"> Sat/Sun</w:t>
            </w:r>
          </w:p>
        </w:tc>
      </w:tr>
      <w:tr w:rsidR="0079750F" w:rsidRPr="0079750F" w14:paraId="26D57F74" w14:textId="77777777" w:rsidTr="0079750F">
        <w:trPr>
          <w:trHeight w:val="335"/>
        </w:trPr>
        <w:tc>
          <w:tcPr>
            <w:tcW w:w="2138" w:type="dxa"/>
          </w:tcPr>
          <w:p w14:paraId="50EBDDCE"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Competitors Entrance</w:t>
            </w:r>
          </w:p>
        </w:tc>
        <w:tc>
          <w:tcPr>
            <w:tcW w:w="2086" w:type="dxa"/>
          </w:tcPr>
          <w:p w14:paraId="03A8FBAF"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Gate 4</w:t>
            </w:r>
          </w:p>
        </w:tc>
        <w:tc>
          <w:tcPr>
            <w:tcW w:w="6144" w:type="dxa"/>
          </w:tcPr>
          <w:p w14:paraId="04CC25DF" w14:textId="77777777" w:rsidR="0079750F" w:rsidRPr="0079750F" w:rsidRDefault="0079750F" w:rsidP="0079750F">
            <w:pPr>
              <w:rPr>
                <w:rFonts w:asciiTheme="minorHAnsi" w:hAnsiTheme="minorHAnsi" w:cstheme="minorHAnsi"/>
              </w:rPr>
            </w:pPr>
            <w:r w:rsidRPr="0079750F">
              <w:rPr>
                <w:rFonts w:asciiTheme="minorHAnsi" w:hAnsiTheme="minorHAnsi" w:cstheme="minorHAnsi"/>
              </w:rPr>
              <w:t>Do not use EPIC main entrance. Roadworks making access difficult. From Northbourne Ave, turn left at Caltex petrol station/McDonalds. Turn left continue down internal road</w:t>
            </w:r>
          </w:p>
        </w:tc>
      </w:tr>
    </w:tbl>
    <w:p w14:paraId="11997C50" w14:textId="05B966FA" w:rsidR="006E1B76" w:rsidRPr="006E1B76" w:rsidRDefault="006E1B76" w:rsidP="006E1B76">
      <w:pPr>
        <w:ind w:left="851" w:right="729"/>
        <w:rPr>
          <w:rFonts w:asciiTheme="minorHAnsi" w:hAnsiTheme="minorHAnsi" w:cstheme="minorHAnsi"/>
          <w:color w:val="005DAA"/>
          <w:sz w:val="24"/>
        </w:rPr>
      </w:pPr>
    </w:p>
    <w:sectPr w:rsidR="006E1B76" w:rsidRPr="006E1B76" w:rsidSect="00602C5A">
      <w:type w:val="continuous"/>
      <w:pgSz w:w="11910" w:h="16840"/>
      <w:pgMar w:top="840" w:right="995" w:bottom="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61935" w14:textId="77777777" w:rsidR="000A483A" w:rsidRDefault="000A483A" w:rsidP="000F684B">
      <w:r>
        <w:separator/>
      </w:r>
    </w:p>
  </w:endnote>
  <w:endnote w:type="continuationSeparator" w:id="0">
    <w:p w14:paraId="6928077D" w14:textId="77777777" w:rsidR="000A483A" w:rsidRDefault="000A483A" w:rsidP="000F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CC3F7" w14:textId="77777777" w:rsidR="000F684B" w:rsidRPr="00445AD9" w:rsidRDefault="000F684B">
    <w:pPr>
      <w:pStyle w:val="Footer"/>
      <w:jc w:val="center"/>
      <w:rPr>
        <w:rFonts w:asciiTheme="minorHAnsi" w:hAnsiTheme="minorHAnsi" w:cstheme="minorHAnsi"/>
        <w:sz w:val="20"/>
        <w:szCs w:val="20"/>
      </w:rPr>
    </w:pPr>
    <w:r w:rsidRPr="00445AD9">
      <w:rPr>
        <w:rFonts w:asciiTheme="minorHAnsi" w:hAnsiTheme="minorHAnsi" w:cstheme="minorHAnsi"/>
        <w:sz w:val="20"/>
        <w:szCs w:val="20"/>
      </w:rPr>
      <w:t xml:space="preserve">Page </w:t>
    </w:r>
    <w:r w:rsidRPr="00445AD9">
      <w:rPr>
        <w:rFonts w:asciiTheme="minorHAnsi" w:hAnsiTheme="minorHAnsi" w:cstheme="minorHAnsi"/>
        <w:sz w:val="20"/>
        <w:szCs w:val="20"/>
      </w:rPr>
      <w:fldChar w:fldCharType="begin"/>
    </w:r>
    <w:r w:rsidRPr="00445AD9">
      <w:rPr>
        <w:rFonts w:asciiTheme="minorHAnsi" w:hAnsiTheme="minorHAnsi" w:cstheme="minorHAnsi"/>
        <w:sz w:val="20"/>
        <w:szCs w:val="20"/>
      </w:rPr>
      <w:instrText xml:space="preserve"> PAGE  \* Arabic  \* MERGEFORMAT </w:instrText>
    </w:r>
    <w:r w:rsidRPr="00445AD9">
      <w:rPr>
        <w:rFonts w:asciiTheme="minorHAnsi" w:hAnsiTheme="minorHAnsi" w:cstheme="minorHAnsi"/>
        <w:sz w:val="20"/>
        <w:szCs w:val="20"/>
      </w:rPr>
      <w:fldChar w:fldCharType="separate"/>
    </w:r>
    <w:r w:rsidRPr="00445AD9">
      <w:rPr>
        <w:rFonts w:asciiTheme="minorHAnsi" w:hAnsiTheme="minorHAnsi" w:cstheme="minorHAnsi"/>
        <w:noProof/>
        <w:sz w:val="20"/>
        <w:szCs w:val="20"/>
      </w:rPr>
      <w:t>2</w:t>
    </w:r>
    <w:r w:rsidRPr="00445AD9">
      <w:rPr>
        <w:rFonts w:asciiTheme="minorHAnsi" w:hAnsiTheme="minorHAnsi" w:cstheme="minorHAnsi"/>
        <w:sz w:val="20"/>
        <w:szCs w:val="20"/>
      </w:rPr>
      <w:fldChar w:fldCharType="end"/>
    </w:r>
    <w:r w:rsidRPr="00445AD9">
      <w:rPr>
        <w:rFonts w:asciiTheme="minorHAnsi" w:hAnsiTheme="minorHAnsi" w:cstheme="minorHAnsi"/>
        <w:sz w:val="20"/>
        <w:szCs w:val="20"/>
      </w:rPr>
      <w:t xml:space="preserve"> of </w:t>
    </w:r>
    <w:r w:rsidRPr="00445AD9">
      <w:rPr>
        <w:rFonts w:asciiTheme="minorHAnsi" w:hAnsiTheme="minorHAnsi" w:cstheme="minorHAnsi"/>
        <w:sz w:val="20"/>
        <w:szCs w:val="20"/>
      </w:rPr>
      <w:fldChar w:fldCharType="begin"/>
    </w:r>
    <w:r w:rsidRPr="00445AD9">
      <w:rPr>
        <w:rFonts w:asciiTheme="minorHAnsi" w:hAnsiTheme="minorHAnsi" w:cstheme="minorHAnsi"/>
        <w:sz w:val="20"/>
        <w:szCs w:val="20"/>
      </w:rPr>
      <w:instrText xml:space="preserve"> NUMPAGES  \* Arabic  \* MERGEFORMAT </w:instrText>
    </w:r>
    <w:r w:rsidRPr="00445AD9">
      <w:rPr>
        <w:rFonts w:asciiTheme="minorHAnsi" w:hAnsiTheme="minorHAnsi" w:cstheme="minorHAnsi"/>
        <w:sz w:val="20"/>
        <w:szCs w:val="20"/>
      </w:rPr>
      <w:fldChar w:fldCharType="separate"/>
    </w:r>
    <w:r w:rsidRPr="00445AD9">
      <w:rPr>
        <w:rFonts w:asciiTheme="minorHAnsi" w:hAnsiTheme="minorHAnsi" w:cstheme="minorHAnsi"/>
        <w:noProof/>
        <w:sz w:val="20"/>
        <w:szCs w:val="20"/>
      </w:rPr>
      <w:t>2</w:t>
    </w:r>
    <w:r w:rsidRPr="00445AD9">
      <w:rPr>
        <w:rFonts w:asciiTheme="minorHAnsi" w:hAnsiTheme="minorHAnsi" w:cstheme="minorHAnsi"/>
        <w:sz w:val="20"/>
        <w:szCs w:val="20"/>
      </w:rPr>
      <w:fldChar w:fldCharType="end"/>
    </w:r>
  </w:p>
  <w:p w14:paraId="156FD4DE" w14:textId="77777777" w:rsidR="000F684B" w:rsidRDefault="000F6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CA28A" w14:textId="77777777" w:rsidR="000A483A" w:rsidRDefault="000A483A" w:rsidP="000F684B">
      <w:r>
        <w:separator/>
      </w:r>
    </w:p>
  </w:footnote>
  <w:footnote w:type="continuationSeparator" w:id="0">
    <w:p w14:paraId="1FE301D9" w14:textId="77777777" w:rsidR="000A483A" w:rsidRDefault="000A483A" w:rsidP="000F68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126443"/>
    <w:rsid w:val="00097E8F"/>
    <w:rsid w:val="000A483A"/>
    <w:rsid w:val="000B02DF"/>
    <w:rsid w:val="000D2FE6"/>
    <w:rsid w:val="000F684B"/>
    <w:rsid w:val="000F7A2E"/>
    <w:rsid w:val="00126443"/>
    <w:rsid w:val="001A2F64"/>
    <w:rsid w:val="00360E9C"/>
    <w:rsid w:val="00366D59"/>
    <w:rsid w:val="003F51F4"/>
    <w:rsid w:val="00445AD9"/>
    <w:rsid w:val="00486410"/>
    <w:rsid w:val="004F1AD3"/>
    <w:rsid w:val="0052755C"/>
    <w:rsid w:val="005457BB"/>
    <w:rsid w:val="00602C5A"/>
    <w:rsid w:val="00604C5A"/>
    <w:rsid w:val="006E1B76"/>
    <w:rsid w:val="0079750F"/>
    <w:rsid w:val="007D768D"/>
    <w:rsid w:val="008F7252"/>
    <w:rsid w:val="00A0594B"/>
    <w:rsid w:val="00B11FF9"/>
    <w:rsid w:val="00B33319"/>
    <w:rsid w:val="00CC5230"/>
    <w:rsid w:val="00D71A7C"/>
    <w:rsid w:val="00E1432F"/>
    <w:rsid w:val="00E7521E"/>
    <w:rsid w:val="00EE106A"/>
    <w:rsid w:val="00F13E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DD9D86B"/>
  <w15:docId w15:val="{0E364B6A-C03C-4BE9-B7BA-EE6E18F3C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next w:val="Normal"/>
    <w:link w:val="Heading1Char"/>
    <w:uiPriority w:val="9"/>
    <w:qFormat/>
    <w:rsid w:val="000F7A2E"/>
    <w:pPr>
      <w:keepNext/>
      <w:keepLines/>
      <w:widowControl/>
      <w:autoSpaceDE/>
      <w:autoSpaceDN/>
      <w:spacing w:before="480" w:after="120"/>
      <w:outlineLvl w:val="0"/>
    </w:pPr>
    <w:rPr>
      <w:rFonts w:ascii="Calibri" w:eastAsiaTheme="majorEastAsia" w:hAnsi="Calibri" w:cstheme="majorBidi"/>
      <w:color w:val="365F91" w:themeColor="accent1" w:themeShade="BF"/>
      <w:sz w:val="36"/>
      <w:szCs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8"/>
      <w:szCs w:val="3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F684B"/>
    <w:pPr>
      <w:tabs>
        <w:tab w:val="center" w:pos="4513"/>
        <w:tab w:val="right" w:pos="9026"/>
      </w:tabs>
    </w:pPr>
  </w:style>
  <w:style w:type="character" w:customStyle="1" w:styleId="HeaderChar">
    <w:name w:val="Header Char"/>
    <w:basedOn w:val="DefaultParagraphFont"/>
    <w:link w:val="Header"/>
    <w:uiPriority w:val="99"/>
    <w:rsid w:val="000F684B"/>
    <w:rPr>
      <w:rFonts w:ascii="Century Gothic" w:eastAsia="Century Gothic" w:hAnsi="Century Gothic" w:cs="Century Gothic"/>
    </w:rPr>
  </w:style>
  <w:style w:type="paragraph" w:styleId="Footer">
    <w:name w:val="footer"/>
    <w:basedOn w:val="Normal"/>
    <w:link w:val="FooterChar"/>
    <w:uiPriority w:val="99"/>
    <w:unhideWhenUsed/>
    <w:rsid w:val="000F684B"/>
    <w:pPr>
      <w:tabs>
        <w:tab w:val="center" w:pos="4513"/>
        <w:tab w:val="right" w:pos="9026"/>
      </w:tabs>
    </w:pPr>
  </w:style>
  <w:style w:type="character" w:customStyle="1" w:styleId="FooterChar">
    <w:name w:val="Footer Char"/>
    <w:basedOn w:val="DefaultParagraphFont"/>
    <w:link w:val="Footer"/>
    <w:uiPriority w:val="99"/>
    <w:rsid w:val="000F684B"/>
    <w:rPr>
      <w:rFonts w:ascii="Century Gothic" w:eastAsia="Century Gothic" w:hAnsi="Century Gothic" w:cs="Century Gothic"/>
    </w:rPr>
  </w:style>
  <w:style w:type="character" w:customStyle="1" w:styleId="Heading1Char">
    <w:name w:val="Heading 1 Char"/>
    <w:basedOn w:val="DefaultParagraphFont"/>
    <w:link w:val="Heading1"/>
    <w:uiPriority w:val="9"/>
    <w:rsid w:val="000F7A2E"/>
    <w:rPr>
      <w:rFonts w:ascii="Calibri" w:eastAsiaTheme="majorEastAsia" w:hAnsi="Calibri" w:cstheme="majorBidi"/>
      <w:color w:val="365F91" w:themeColor="accent1" w:themeShade="BF"/>
      <w:sz w:val="36"/>
      <w:szCs w:val="32"/>
      <w:lang w:val="en-AU"/>
    </w:rPr>
  </w:style>
  <w:style w:type="character" w:styleId="Hyperlink">
    <w:name w:val="Hyperlink"/>
    <w:basedOn w:val="DefaultParagraphFont"/>
    <w:uiPriority w:val="99"/>
    <w:unhideWhenUsed/>
    <w:rsid w:val="000F7A2E"/>
    <w:rPr>
      <w:color w:val="0000FF" w:themeColor="hyperlink"/>
      <w:u w:val="single"/>
    </w:rPr>
  </w:style>
  <w:style w:type="table" w:styleId="TableGrid">
    <w:name w:val="Table Grid"/>
    <w:basedOn w:val="TableNormal"/>
    <w:uiPriority w:val="39"/>
    <w:rsid w:val="0079750F"/>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cid:image002.jpg@01D280A0.A428B6A0" TargetMode="External"/><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www.dogsact.org.au"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mailto:campingepic@act.gov.au"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14</Pages>
  <Words>3030</Words>
  <Characters>17273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Judith</cp:lastModifiedBy>
  <cp:revision>23</cp:revision>
  <dcterms:created xsi:type="dcterms:W3CDTF">2018-06-10T09:02:00Z</dcterms:created>
  <dcterms:modified xsi:type="dcterms:W3CDTF">2018-06-10T09:30:00Z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2018-06-05T00:00:00Z</vt:filetime>
  </property>
  <property fmtid="{D5CDD505-2E9C-101B-9397-08002B2CF9AE}" pid="3" name="Creator">
    <vt:lpwstr>Adobe InDesign CC 2015 (Windows)</vt:lpwstr>
  </property>
  <property fmtid="{D5CDD505-2E9C-101B-9397-08002B2CF9AE}" pid="4" name="LastSaved">
    <vt:filetime>2018-06-10T00:00:00Z</vt:filetime>
  </property>
</Properties>
</file>