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31D" w:rsidRDefault="001A731D" w:rsidP="00B739AD">
      <w:pPr>
        <w:jc w:val="center"/>
        <w:rPr>
          <w:rFonts w:asciiTheme="minorHAnsi" w:hAnsiTheme="minorHAnsi" w:cstheme="minorHAnsi"/>
          <w:b/>
          <w:noProof/>
          <w:sz w:val="32"/>
          <w:szCs w:val="44"/>
          <w:lang w:eastAsia="en-AU"/>
        </w:rPr>
      </w:pPr>
      <w:bookmarkStart w:id="0" w:name="_GoBack"/>
      <w:bookmarkEnd w:id="0"/>
      <w:r w:rsidRPr="00ED04F6">
        <w:rPr>
          <w:noProof/>
          <w:lang w:eastAsia="en-AU"/>
        </w:rPr>
        <w:drawing>
          <wp:inline distT="0" distB="0" distL="0" distR="0" wp14:anchorId="750E9EC9" wp14:editId="4CEE8AB1">
            <wp:extent cx="4343400" cy="2211185"/>
            <wp:effectExtent l="0" t="0" r="0" b="0"/>
            <wp:docPr id="20" name="Picture 20" descr="Dog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s AC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2495" cy="2246361"/>
                    </a:xfrm>
                    <a:prstGeom prst="rect">
                      <a:avLst/>
                    </a:prstGeom>
                    <a:noFill/>
                    <a:ln>
                      <a:noFill/>
                    </a:ln>
                  </pic:spPr>
                </pic:pic>
              </a:graphicData>
            </a:graphic>
          </wp:inline>
        </w:drawing>
      </w:r>
    </w:p>
    <w:p w:rsidR="001A731D" w:rsidRPr="0039158A" w:rsidRDefault="001A731D" w:rsidP="00B739AD">
      <w:pPr>
        <w:spacing w:before="480" w:after="120" w:line="240" w:lineRule="auto"/>
        <w:jc w:val="center"/>
        <w:rPr>
          <w:rFonts w:asciiTheme="minorHAnsi" w:hAnsiTheme="minorHAnsi" w:cstheme="minorHAnsi"/>
          <w:b/>
          <w:noProof/>
          <w:sz w:val="48"/>
          <w:szCs w:val="48"/>
          <w:lang w:eastAsia="en-AU"/>
        </w:rPr>
      </w:pPr>
      <w:r w:rsidRPr="0039158A">
        <w:rPr>
          <w:rFonts w:asciiTheme="minorHAnsi" w:hAnsiTheme="minorHAnsi" w:cstheme="minorHAnsi"/>
          <w:b/>
          <w:noProof/>
          <w:sz w:val="48"/>
          <w:szCs w:val="48"/>
          <w:lang w:eastAsia="en-AU"/>
        </w:rPr>
        <w:t>DOGS ACT EPIC ADVANCE DOG SPORTS EXTRAVAGANZA 2018</w:t>
      </w:r>
    </w:p>
    <w:p w:rsidR="00B739AD" w:rsidRPr="0039158A" w:rsidRDefault="001A731D" w:rsidP="00B739AD">
      <w:pPr>
        <w:spacing w:before="480" w:after="120" w:line="240" w:lineRule="auto"/>
        <w:jc w:val="center"/>
        <w:rPr>
          <w:rFonts w:asciiTheme="minorHAnsi" w:hAnsiTheme="minorHAnsi" w:cstheme="minorHAnsi"/>
          <w:b/>
          <w:noProof/>
          <w:sz w:val="52"/>
          <w:szCs w:val="52"/>
          <w:lang w:eastAsia="en-AU"/>
        </w:rPr>
      </w:pPr>
      <w:r w:rsidRPr="0039158A">
        <w:rPr>
          <w:rFonts w:asciiTheme="minorHAnsi" w:hAnsiTheme="minorHAnsi" w:cstheme="minorHAnsi"/>
          <w:b/>
          <w:noProof/>
          <w:sz w:val="52"/>
          <w:szCs w:val="52"/>
          <w:lang w:eastAsia="en-AU"/>
        </w:rPr>
        <w:t>SCENT WORK GAMES</w:t>
      </w:r>
    </w:p>
    <w:p w:rsidR="00B739AD" w:rsidRPr="0039158A" w:rsidRDefault="001A731D" w:rsidP="00B739AD">
      <w:pPr>
        <w:spacing w:before="240" w:after="120" w:line="240" w:lineRule="auto"/>
        <w:jc w:val="center"/>
        <w:rPr>
          <w:rFonts w:asciiTheme="minorHAnsi" w:hAnsiTheme="minorHAnsi" w:cstheme="minorHAnsi"/>
          <w:b/>
          <w:noProof/>
          <w:sz w:val="44"/>
          <w:szCs w:val="44"/>
          <w:lang w:eastAsia="en-AU"/>
        </w:rPr>
      </w:pPr>
      <w:r w:rsidRPr="0039158A">
        <w:rPr>
          <w:rFonts w:asciiTheme="minorHAnsi" w:hAnsiTheme="minorHAnsi" w:cstheme="minorHAnsi"/>
          <w:b/>
          <w:noProof/>
          <w:sz w:val="44"/>
          <w:szCs w:val="44"/>
          <w:lang w:eastAsia="en-AU"/>
        </w:rPr>
        <w:t xml:space="preserve">7-8 JULY </w:t>
      </w:r>
      <w:r w:rsidR="00CF1B0C" w:rsidRPr="0039158A">
        <w:rPr>
          <w:rFonts w:asciiTheme="minorHAnsi" w:hAnsiTheme="minorHAnsi" w:cstheme="minorHAnsi"/>
          <w:b/>
          <w:noProof/>
          <w:sz w:val="44"/>
          <w:szCs w:val="44"/>
          <w:lang w:eastAsia="en-AU"/>
        </w:rPr>
        <w:t>2018</w:t>
      </w:r>
    </w:p>
    <w:p w:rsidR="001A731D" w:rsidRDefault="001A731D" w:rsidP="008852D2">
      <w:pPr>
        <w:tabs>
          <w:tab w:val="left" w:pos="680"/>
          <w:tab w:val="left" w:pos="4536"/>
        </w:tabs>
        <w:spacing w:after="0" w:line="240" w:lineRule="auto"/>
        <w:rPr>
          <w:rFonts w:asciiTheme="minorHAnsi" w:hAnsiTheme="minorHAnsi" w:cstheme="minorHAnsi"/>
          <w:b/>
          <w:noProof/>
          <w:sz w:val="28"/>
          <w:szCs w:val="28"/>
          <w:lang w:eastAsia="en-AU"/>
        </w:rPr>
      </w:pPr>
    </w:p>
    <w:p w:rsidR="001A731D" w:rsidRPr="00611DC8" w:rsidRDefault="004E40AF" w:rsidP="00CA1B49">
      <w:pPr>
        <w:tabs>
          <w:tab w:val="left" w:pos="680"/>
          <w:tab w:val="left" w:pos="4536"/>
        </w:tabs>
        <w:spacing w:before="60" w:after="0" w:line="240" w:lineRule="auto"/>
        <w:rPr>
          <w:rFonts w:asciiTheme="minorHAnsi" w:hAnsiTheme="minorHAnsi" w:cstheme="minorHAnsi"/>
          <w:b/>
          <w:noProof/>
          <w:sz w:val="24"/>
          <w:szCs w:val="24"/>
          <w:lang w:eastAsia="en-AU"/>
        </w:rPr>
      </w:pPr>
      <w:r w:rsidRPr="00611DC8">
        <w:rPr>
          <w:rFonts w:asciiTheme="minorHAnsi" w:hAnsiTheme="minorHAnsi" w:cstheme="minorHAnsi"/>
          <w:b/>
          <w:noProof/>
          <w:sz w:val="24"/>
          <w:szCs w:val="24"/>
          <w:lang w:eastAsia="en-AU"/>
        </w:rPr>
        <w:t xml:space="preserve">Check-in: </w:t>
      </w:r>
      <w:r w:rsidR="001A731D" w:rsidRPr="00611DC8">
        <w:rPr>
          <w:rFonts w:asciiTheme="minorHAnsi" w:hAnsiTheme="minorHAnsi" w:cstheme="minorHAnsi"/>
          <w:b/>
          <w:noProof/>
          <w:sz w:val="24"/>
          <w:szCs w:val="24"/>
          <w:lang w:eastAsia="en-AU"/>
        </w:rPr>
        <w:tab/>
      </w:r>
      <w:r w:rsidR="001A731D" w:rsidRPr="00611DC8">
        <w:rPr>
          <w:rFonts w:asciiTheme="minorHAnsi" w:hAnsiTheme="minorHAnsi" w:cstheme="minorHAnsi"/>
          <w:b/>
          <w:noProof/>
          <w:sz w:val="24"/>
          <w:szCs w:val="24"/>
          <w:lang w:eastAsia="en-AU"/>
        </w:rPr>
        <w:tab/>
        <w:t>9.30 am</w:t>
      </w:r>
    </w:p>
    <w:p w:rsidR="00B739AD" w:rsidRPr="00611DC8" w:rsidRDefault="001A731D" w:rsidP="00CA1B49">
      <w:pPr>
        <w:tabs>
          <w:tab w:val="left" w:pos="680"/>
          <w:tab w:val="left" w:pos="4536"/>
        </w:tabs>
        <w:spacing w:before="60" w:after="0" w:line="240" w:lineRule="auto"/>
        <w:rPr>
          <w:rFonts w:asciiTheme="minorHAnsi" w:hAnsiTheme="minorHAnsi" w:cstheme="minorHAnsi"/>
          <w:b/>
          <w:noProof/>
          <w:sz w:val="24"/>
          <w:szCs w:val="24"/>
          <w:lang w:eastAsia="en-AU"/>
        </w:rPr>
      </w:pPr>
      <w:r w:rsidRPr="00611DC8">
        <w:rPr>
          <w:rFonts w:asciiTheme="minorHAnsi" w:hAnsiTheme="minorHAnsi" w:cstheme="minorHAnsi"/>
          <w:b/>
          <w:noProof/>
          <w:sz w:val="24"/>
          <w:szCs w:val="24"/>
          <w:lang w:eastAsia="en-AU"/>
        </w:rPr>
        <w:t xml:space="preserve">Briefing and walk-through </w:t>
      </w:r>
      <w:r w:rsidR="00B739AD" w:rsidRPr="00611DC8">
        <w:rPr>
          <w:rFonts w:asciiTheme="minorHAnsi" w:hAnsiTheme="minorHAnsi" w:cstheme="minorHAnsi"/>
          <w:b/>
          <w:noProof/>
          <w:sz w:val="24"/>
          <w:szCs w:val="24"/>
          <w:lang w:eastAsia="en-AU"/>
        </w:rPr>
        <w:t xml:space="preserve">commences: </w:t>
      </w:r>
      <w:r w:rsidRPr="00611DC8">
        <w:rPr>
          <w:rFonts w:asciiTheme="minorHAnsi" w:hAnsiTheme="minorHAnsi" w:cstheme="minorHAnsi"/>
          <w:b/>
          <w:noProof/>
          <w:sz w:val="24"/>
          <w:szCs w:val="24"/>
          <w:lang w:eastAsia="en-AU"/>
        </w:rPr>
        <w:tab/>
      </w:r>
      <w:r w:rsidR="0039158A">
        <w:rPr>
          <w:rFonts w:asciiTheme="minorHAnsi" w:hAnsiTheme="minorHAnsi" w:cstheme="minorHAnsi"/>
          <w:b/>
          <w:noProof/>
          <w:sz w:val="24"/>
          <w:szCs w:val="24"/>
          <w:lang w:eastAsia="en-AU"/>
        </w:rPr>
        <w:tab/>
      </w:r>
      <w:r w:rsidRPr="00611DC8">
        <w:rPr>
          <w:rFonts w:asciiTheme="minorHAnsi" w:hAnsiTheme="minorHAnsi" w:cstheme="minorHAnsi"/>
          <w:b/>
          <w:noProof/>
          <w:sz w:val="24"/>
          <w:szCs w:val="24"/>
          <w:lang w:eastAsia="en-AU"/>
        </w:rPr>
        <w:t>10 am</w:t>
      </w:r>
    </w:p>
    <w:p w:rsidR="001A731D" w:rsidRPr="00611DC8" w:rsidRDefault="001A731D" w:rsidP="00CA1B49">
      <w:pPr>
        <w:tabs>
          <w:tab w:val="left" w:pos="680"/>
          <w:tab w:val="left" w:pos="4536"/>
        </w:tabs>
        <w:spacing w:before="60" w:after="0" w:line="240" w:lineRule="auto"/>
        <w:rPr>
          <w:rFonts w:asciiTheme="minorHAnsi" w:hAnsiTheme="minorHAnsi" w:cstheme="minorHAnsi"/>
          <w:b/>
          <w:noProof/>
          <w:sz w:val="24"/>
          <w:szCs w:val="24"/>
          <w:lang w:eastAsia="en-AU"/>
        </w:rPr>
      </w:pPr>
      <w:r w:rsidRPr="00611DC8">
        <w:rPr>
          <w:rFonts w:asciiTheme="minorHAnsi" w:hAnsiTheme="minorHAnsi" w:cstheme="minorHAnsi"/>
          <w:b/>
          <w:noProof/>
          <w:sz w:val="24"/>
          <w:szCs w:val="24"/>
          <w:lang w:eastAsia="en-AU"/>
        </w:rPr>
        <w:t xml:space="preserve">Judging commences: </w:t>
      </w:r>
      <w:r w:rsidRPr="00611DC8">
        <w:rPr>
          <w:rFonts w:asciiTheme="minorHAnsi" w:hAnsiTheme="minorHAnsi" w:cstheme="minorHAnsi"/>
          <w:b/>
          <w:noProof/>
          <w:sz w:val="24"/>
          <w:szCs w:val="24"/>
          <w:lang w:eastAsia="en-AU"/>
        </w:rPr>
        <w:tab/>
      </w:r>
      <w:r w:rsidRPr="00611DC8">
        <w:rPr>
          <w:rFonts w:asciiTheme="minorHAnsi" w:hAnsiTheme="minorHAnsi" w:cstheme="minorHAnsi"/>
          <w:b/>
          <w:noProof/>
          <w:sz w:val="24"/>
          <w:szCs w:val="24"/>
          <w:lang w:eastAsia="en-AU"/>
        </w:rPr>
        <w:tab/>
        <w:t>10.15 am</w:t>
      </w:r>
    </w:p>
    <w:p w:rsidR="00B739AD" w:rsidRPr="00611DC8" w:rsidRDefault="00B739AD" w:rsidP="00CA1B49">
      <w:pPr>
        <w:spacing w:before="60" w:after="240" w:line="240" w:lineRule="auto"/>
        <w:rPr>
          <w:rFonts w:asciiTheme="minorHAnsi" w:hAnsiTheme="minorHAnsi" w:cstheme="minorHAnsi"/>
          <w:b/>
          <w:noProof/>
          <w:sz w:val="24"/>
          <w:szCs w:val="24"/>
          <w:lang w:eastAsia="en-AU"/>
        </w:rPr>
      </w:pPr>
      <w:r w:rsidRPr="00611DC8">
        <w:rPr>
          <w:rFonts w:asciiTheme="minorHAnsi" w:hAnsiTheme="minorHAnsi" w:cstheme="minorHAnsi"/>
          <w:b/>
          <w:noProof/>
          <w:sz w:val="24"/>
          <w:szCs w:val="24"/>
          <w:lang w:eastAsia="en-AU"/>
        </w:rPr>
        <w:t xml:space="preserve">Trial Manager: </w:t>
      </w:r>
      <w:r w:rsidR="001A731D" w:rsidRPr="00611DC8">
        <w:rPr>
          <w:rFonts w:asciiTheme="minorHAnsi" w:hAnsiTheme="minorHAnsi" w:cstheme="minorHAnsi"/>
          <w:b/>
          <w:noProof/>
          <w:sz w:val="24"/>
          <w:szCs w:val="24"/>
          <w:lang w:eastAsia="en-AU"/>
        </w:rPr>
        <w:tab/>
      </w:r>
      <w:r w:rsidR="001A731D" w:rsidRPr="00611DC8">
        <w:rPr>
          <w:rFonts w:asciiTheme="minorHAnsi" w:hAnsiTheme="minorHAnsi" w:cstheme="minorHAnsi"/>
          <w:b/>
          <w:noProof/>
          <w:sz w:val="24"/>
          <w:szCs w:val="24"/>
          <w:lang w:eastAsia="en-AU"/>
        </w:rPr>
        <w:tab/>
      </w:r>
      <w:r w:rsidR="001A731D" w:rsidRPr="00611DC8">
        <w:rPr>
          <w:rFonts w:asciiTheme="minorHAnsi" w:hAnsiTheme="minorHAnsi" w:cstheme="minorHAnsi"/>
          <w:b/>
          <w:noProof/>
          <w:sz w:val="24"/>
          <w:szCs w:val="24"/>
          <w:lang w:eastAsia="en-AU"/>
        </w:rPr>
        <w:tab/>
      </w:r>
      <w:r w:rsidR="001A731D" w:rsidRPr="00611DC8">
        <w:rPr>
          <w:rFonts w:asciiTheme="minorHAnsi" w:hAnsiTheme="minorHAnsi" w:cstheme="minorHAnsi"/>
          <w:b/>
          <w:noProof/>
          <w:sz w:val="24"/>
          <w:szCs w:val="24"/>
          <w:lang w:eastAsia="en-AU"/>
        </w:rPr>
        <w:tab/>
      </w:r>
      <w:r w:rsidR="001A731D" w:rsidRPr="00611DC8">
        <w:rPr>
          <w:rFonts w:asciiTheme="minorHAnsi" w:hAnsiTheme="minorHAnsi" w:cstheme="minorHAnsi"/>
          <w:b/>
          <w:noProof/>
          <w:sz w:val="24"/>
          <w:szCs w:val="24"/>
          <w:lang w:eastAsia="en-AU"/>
        </w:rPr>
        <w:tab/>
        <w:t>Julie Cutts</w:t>
      </w:r>
      <w:r w:rsidR="006B15D2">
        <w:rPr>
          <w:rFonts w:asciiTheme="minorHAnsi" w:hAnsiTheme="minorHAnsi" w:cstheme="minorHAnsi"/>
          <w:b/>
          <w:noProof/>
          <w:sz w:val="24"/>
          <w:szCs w:val="24"/>
          <w:lang w:eastAsia="en-AU"/>
        </w:rPr>
        <w:t xml:space="preserve"> (jarrah236@gmail.com)</w:t>
      </w:r>
    </w:p>
    <w:tbl>
      <w:tblPr>
        <w:tblStyle w:val="TableGrid"/>
        <w:tblW w:w="10201" w:type="dxa"/>
        <w:tblLayout w:type="fixed"/>
        <w:tblLook w:val="04A0" w:firstRow="1" w:lastRow="0" w:firstColumn="1" w:lastColumn="0" w:noHBand="0" w:noVBand="1"/>
      </w:tblPr>
      <w:tblGrid>
        <w:gridCol w:w="2972"/>
        <w:gridCol w:w="1276"/>
        <w:gridCol w:w="2693"/>
        <w:gridCol w:w="1086"/>
        <w:gridCol w:w="1087"/>
        <w:gridCol w:w="1087"/>
      </w:tblGrid>
      <w:tr w:rsidR="0039158A" w:rsidRPr="0039158A" w:rsidTr="0039158A">
        <w:tc>
          <w:tcPr>
            <w:tcW w:w="2972" w:type="dxa"/>
            <w:shd w:val="clear" w:color="auto" w:fill="D9D9D9" w:themeFill="background1" w:themeFillShade="D9"/>
          </w:tcPr>
          <w:p w:rsidR="0039158A" w:rsidRPr="0039158A" w:rsidRDefault="0039158A" w:rsidP="00611DC8">
            <w:pPr>
              <w:spacing w:before="120" w:after="120" w:line="240" w:lineRule="auto"/>
              <w:jc w:val="center"/>
              <w:rPr>
                <w:rFonts w:asciiTheme="minorHAnsi" w:hAnsiTheme="minorHAnsi" w:cstheme="minorHAnsi"/>
                <w:b/>
                <w:noProof/>
                <w:lang w:eastAsia="en-AU"/>
              </w:rPr>
            </w:pPr>
            <w:r w:rsidRPr="0039158A">
              <w:rPr>
                <w:rFonts w:asciiTheme="minorHAnsi" w:hAnsiTheme="minorHAnsi" w:cstheme="minorHAnsi"/>
                <w:b/>
                <w:noProof/>
                <w:lang w:eastAsia="en-AU"/>
              </w:rPr>
              <w:t>Judge</w:t>
            </w:r>
          </w:p>
        </w:tc>
        <w:tc>
          <w:tcPr>
            <w:tcW w:w="1276" w:type="dxa"/>
            <w:shd w:val="clear" w:color="auto" w:fill="D9D9D9" w:themeFill="background1" w:themeFillShade="D9"/>
          </w:tcPr>
          <w:p w:rsidR="0039158A" w:rsidRPr="0039158A" w:rsidRDefault="0039158A" w:rsidP="00611DC8">
            <w:pPr>
              <w:spacing w:before="120" w:after="120" w:line="240" w:lineRule="auto"/>
              <w:jc w:val="center"/>
              <w:rPr>
                <w:rFonts w:asciiTheme="minorHAnsi" w:hAnsiTheme="minorHAnsi" w:cstheme="minorHAnsi"/>
                <w:b/>
                <w:noProof/>
                <w:lang w:eastAsia="en-AU"/>
              </w:rPr>
            </w:pPr>
            <w:r w:rsidRPr="0039158A">
              <w:rPr>
                <w:rFonts w:asciiTheme="minorHAnsi" w:hAnsiTheme="minorHAnsi" w:cstheme="minorHAnsi"/>
                <w:b/>
                <w:noProof/>
                <w:lang w:eastAsia="en-AU"/>
              </w:rPr>
              <w:t>Element</w:t>
            </w:r>
          </w:p>
        </w:tc>
        <w:tc>
          <w:tcPr>
            <w:tcW w:w="2693" w:type="dxa"/>
            <w:shd w:val="clear" w:color="auto" w:fill="D9D9D9" w:themeFill="background1" w:themeFillShade="D9"/>
          </w:tcPr>
          <w:p w:rsidR="0039158A" w:rsidRPr="0039158A" w:rsidRDefault="0039158A" w:rsidP="00611DC8">
            <w:pPr>
              <w:spacing w:before="120" w:after="120" w:line="240" w:lineRule="auto"/>
              <w:jc w:val="center"/>
              <w:rPr>
                <w:rFonts w:asciiTheme="minorHAnsi" w:hAnsiTheme="minorHAnsi" w:cstheme="minorHAnsi"/>
                <w:b/>
                <w:noProof/>
                <w:lang w:eastAsia="en-AU"/>
              </w:rPr>
            </w:pPr>
            <w:r w:rsidRPr="0039158A">
              <w:rPr>
                <w:rFonts w:asciiTheme="minorHAnsi" w:hAnsiTheme="minorHAnsi" w:cstheme="minorHAnsi"/>
                <w:b/>
                <w:noProof/>
                <w:lang w:eastAsia="en-AU"/>
              </w:rPr>
              <w:t>Venue</w:t>
            </w:r>
          </w:p>
        </w:tc>
        <w:tc>
          <w:tcPr>
            <w:tcW w:w="1086" w:type="dxa"/>
            <w:shd w:val="clear" w:color="auto" w:fill="D9D9D9" w:themeFill="background1" w:themeFillShade="D9"/>
          </w:tcPr>
          <w:p w:rsidR="0039158A" w:rsidRPr="0039158A" w:rsidRDefault="0039158A" w:rsidP="0039158A">
            <w:pPr>
              <w:spacing w:before="120" w:after="120" w:line="240" w:lineRule="auto"/>
              <w:jc w:val="center"/>
              <w:rPr>
                <w:rFonts w:asciiTheme="minorHAnsi" w:hAnsiTheme="minorHAnsi" w:cstheme="minorHAnsi"/>
                <w:b/>
                <w:noProof/>
                <w:lang w:eastAsia="en-AU"/>
              </w:rPr>
            </w:pPr>
            <w:r w:rsidRPr="0039158A">
              <w:rPr>
                <w:rFonts w:asciiTheme="minorHAnsi" w:hAnsiTheme="minorHAnsi" w:cstheme="minorHAnsi"/>
                <w:b/>
                <w:noProof/>
                <w:lang w:eastAsia="en-AU"/>
              </w:rPr>
              <w:t>Comp</w:t>
            </w:r>
          </w:p>
        </w:tc>
        <w:tc>
          <w:tcPr>
            <w:tcW w:w="1087" w:type="dxa"/>
            <w:shd w:val="clear" w:color="auto" w:fill="D9D9D9" w:themeFill="background1" w:themeFillShade="D9"/>
          </w:tcPr>
          <w:p w:rsidR="0039158A" w:rsidRPr="0039158A" w:rsidRDefault="0039158A" w:rsidP="00611DC8">
            <w:pPr>
              <w:spacing w:before="120" w:after="120" w:line="240" w:lineRule="auto"/>
              <w:jc w:val="center"/>
              <w:rPr>
                <w:rFonts w:asciiTheme="minorHAnsi" w:hAnsiTheme="minorHAnsi" w:cstheme="minorHAnsi"/>
                <w:b/>
                <w:noProof/>
                <w:lang w:eastAsia="en-AU"/>
              </w:rPr>
            </w:pPr>
            <w:r w:rsidRPr="0039158A">
              <w:rPr>
                <w:rFonts w:asciiTheme="minorHAnsi" w:hAnsiTheme="minorHAnsi" w:cstheme="minorHAnsi"/>
                <w:b/>
                <w:noProof/>
                <w:lang w:eastAsia="en-AU"/>
              </w:rPr>
              <w:t>NFC</w:t>
            </w:r>
          </w:p>
        </w:tc>
        <w:tc>
          <w:tcPr>
            <w:tcW w:w="1087" w:type="dxa"/>
            <w:shd w:val="clear" w:color="auto" w:fill="D9D9D9" w:themeFill="background1" w:themeFillShade="D9"/>
          </w:tcPr>
          <w:p w:rsidR="0039158A" w:rsidRPr="0039158A" w:rsidRDefault="0039158A" w:rsidP="00611DC8">
            <w:pPr>
              <w:spacing w:before="120" w:after="120" w:line="240" w:lineRule="auto"/>
              <w:jc w:val="center"/>
              <w:rPr>
                <w:rFonts w:asciiTheme="minorHAnsi" w:hAnsiTheme="minorHAnsi" w:cstheme="minorHAnsi"/>
                <w:b/>
                <w:noProof/>
                <w:lang w:eastAsia="en-AU"/>
              </w:rPr>
            </w:pPr>
            <w:r w:rsidRPr="0039158A">
              <w:rPr>
                <w:rFonts w:asciiTheme="minorHAnsi" w:hAnsiTheme="minorHAnsi" w:cstheme="minorHAnsi"/>
                <w:b/>
                <w:noProof/>
                <w:lang w:eastAsia="en-AU"/>
              </w:rPr>
              <w:t>Paired</w:t>
            </w:r>
          </w:p>
        </w:tc>
      </w:tr>
      <w:tr w:rsidR="0039158A" w:rsidRPr="0039158A" w:rsidTr="00E22A0F">
        <w:tc>
          <w:tcPr>
            <w:tcW w:w="10201" w:type="dxa"/>
            <w:gridSpan w:val="6"/>
            <w:shd w:val="clear" w:color="auto" w:fill="D9D9D9" w:themeFill="background1" w:themeFillShade="D9"/>
          </w:tcPr>
          <w:p w:rsidR="0039158A" w:rsidRPr="0039158A" w:rsidRDefault="0039158A" w:rsidP="0039158A">
            <w:pPr>
              <w:spacing w:after="0" w:line="240" w:lineRule="auto"/>
              <w:rPr>
                <w:rFonts w:asciiTheme="minorHAnsi" w:hAnsiTheme="minorHAnsi" w:cstheme="minorHAnsi"/>
                <w:b/>
                <w:noProof/>
                <w:lang w:eastAsia="en-AU"/>
              </w:rPr>
            </w:pPr>
            <w:r w:rsidRPr="0039158A">
              <w:rPr>
                <w:rFonts w:asciiTheme="minorHAnsi" w:hAnsiTheme="minorHAnsi" w:cstheme="minorHAnsi"/>
                <w:b/>
                <w:noProof/>
                <w:lang w:eastAsia="en-AU"/>
              </w:rPr>
              <w:t>Saturday, 7 July 2018</w:t>
            </w:r>
          </w:p>
        </w:tc>
      </w:tr>
      <w:tr w:rsidR="0039158A" w:rsidRPr="0039158A" w:rsidTr="0039158A">
        <w:tc>
          <w:tcPr>
            <w:tcW w:w="2972"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Peta Clarke</w:t>
            </w:r>
          </w:p>
        </w:tc>
        <w:tc>
          <w:tcPr>
            <w:tcW w:w="1276"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Containers</w:t>
            </w:r>
          </w:p>
        </w:tc>
        <w:tc>
          <w:tcPr>
            <w:tcW w:w="2693" w:type="dxa"/>
          </w:tcPr>
          <w:p w:rsidR="0039158A" w:rsidRPr="0039158A" w:rsidRDefault="0039158A" w:rsidP="0039158A">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Mallee Building</w:t>
            </w:r>
          </w:p>
        </w:tc>
        <w:tc>
          <w:tcPr>
            <w:tcW w:w="1086" w:type="dxa"/>
            <w:vMerge w:val="restart"/>
            <w:vAlign w:val="center"/>
          </w:tcPr>
          <w:p w:rsidR="0039158A" w:rsidRPr="0039158A" w:rsidRDefault="0039158A" w:rsidP="00611DC8">
            <w:pPr>
              <w:spacing w:before="120" w:after="120" w:line="240" w:lineRule="auto"/>
              <w:jc w:val="center"/>
              <w:rPr>
                <w:rFonts w:asciiTheme="minorHAnsi" w:hAnsiTheme="minorHAnsi" w:cstheme="minorHAnsi"/>
                <w:noProof/>
                <w:lang w:eastAsia="en-AU"/>
              </w:rPr>
            </w:pPr>
            <w:r w:rsidRPr="0039158A">
              <w:rPr>
                <w:rFonts w:asciiTheme="minorHAnsi" w:hAnsiTheme="minorHAnsi" w:cstheme="minorHAnsi"/>
                <w:noProof/>
                <w:lang w:eastAsia="en-AU"/>
              </w:rPr>
              <w:t>22</w:t>
            </w:r>
          </w:p>
        </w:tc>
        <w:tc>
          <w:tcPr>
            <w:tcW w:w="1087" w:type="dxa"/>
            <w:vMerge w:val="restart"/>
            <w:vAlign w:val="center"/>
          </w:tcPr>
          <w:p w:rsidR="0039158A" w:rsidRPr="0039158A" w:rsidRDefault="0039158A" w:rsidP="00611DC8">
            <w:pPr>
              <w:spacing w:before="120" w:after="120" w:line="240" w:lineRule="auto"/>
              <w:jc w:val="center"/>
              <w:rPr>
                <w:rFonts w:asciiTheme="minorHAnsi" w:hAnsiTheme="minorHAnsi" w:cstheme="minorHAnsi"/>
                <w:noProof/>
                <w:lang w:eastAsia="en-AU"/>
              </w:rPr>
            </w:pPr>
            <w:r w:rsidRPr="0039158A">
              <w:rPr>
                <w:rFonts w:asciiTheme="minorHAnsi" w:hAnsiTheme="minorHAnsi" w:cstheme="minorHAnsi"/>
                <w:noProof/>
                <w:lang w:eastAsia="en-AU"/>
              </w:rPr>
              <w:t>4</w:t>
            </w:r>
          </w:p>
        </w:tc>
        <w:tc>
          <w:tcPr>
            <w:tcW w:w="1087" w:type="dxa"/>
            <w:vMerge w:val="restart"/>
            <w:vAlign w:val="center"/>
          </w:tcPr>
          <w:p w:rsidR="0039158A" w:rsidRPr="0039158A" w:rsidRDefault="0039158A" w:rsidP="00611DC8">
            <w:pPr>
              <w:spacing w:before="120" w:after="120" w:line="240" w:lineRule="auto"/>
              <w:jc w:val="center"/>
              <w:rPr>
                <w:rFonts w:asciiTheme="minorHAnsi" w:hAnsiTheme="minorHAnsi" w:cstheme="minorHAnsi"/>
                <w:noProof/>
                <w:lang w:eastAsia="en-AU"/>
              </w:rPr>
            </w:pPr>
            <w:r w:rsidRPr="0039158A">
              <w:rPr>
                <w:rFonts w:asciiTheme="minorHAnsi" w:hAnsiTheme="minorHAnsi" w:cstheme="minorHAnsi"/>
                <w:noProof/>
                <w:lang w:eastAsia="en-AU"/>
              </w:rPr>
              <w:t>1</w:t>
            </w:r>
          </w:p>
        </w:tc>
      </w:tr>
      <w:tr w:rsidR="0039158A" w:rsidRPr="0039158A" w:rsidTr="0039158A">
        <w:tc>
          <w:tcPr>
            <w:tcW w:w="2972"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Angela Hervey-Tennyson</w:t>
            </w:r>
          </w:p>
        </w:tc>
        <w:tc>
          <w:tcPr>
            <w:tcW w:w="1276"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Vehicles</w:t>
            </w:r>
          </w:p>
        </w:tc>
        <w:tc>
          <w:tcPr>
            <w:tcW w:w="2693"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Adjacent to Mallee Building</w:t>
            </w:r>
          </w:p>
        </w:tc>
        <w:tc>
          <w:tcPr>
            <w:tcW w:w="1086" w:type="dxa"/>
            <w:vMerge/>
          </w:tcPr>
          <w:p w:rsidR="0039158A" w:rsidRPr="0039158A" w:rsidRDefault="0039158A" w:rsidP="00611DC8">
            <w:pPr>
              <w:spacing w:before="120" w:after="120" w:line="240" w:lineRule="auto"/>
              <w:rPr>
                <w:rFonts w:asciiTheme="minorHAnsi" w:hAnsiTheme="minorHAnsi" w:cstheme="minorHAnsi"/>
                <w:b/>
                <w:noProof/>
                <w:lang w:eastAsia="en-AU"/>
              </w:rPr>
            </w:pPr>
          </w:p>
        </w:tc>
        <w:tc>
          <w:tcPr>
            <w:tcW w:w="1087" w:type="dxa"/>
            <w:vMerge/>
          </w:tcPr>
          <w:p w:rsidR="0039158A" w:rsidRPr="0039158A" w:rsidRDefault="0039158A" w:rsidP="00611DC8">
            <w:pPr>
              <w:spacing w:before="120" w:after="120" w:line="240" w:lineRule="auto"/>
              <w:rPr>
                <w:rFonts w:asciiTheme="minorHAnsi" w:hAnsiTheme="minorHAnsi" w:cstheme="minorHAnsi"/>
                <w:b/>
                <w:noProof/>
                <w:lang w:eastAsia="en-AU"/>
              </w:rPr>
            </w:pPr>
          </w:p>
        </w:tc>
        <w:tc>
          <w:tcPr>
            <w:tcW w:w="1087" w:type="dxa"/>
            <w:vMerge/>
          </w:tcPr>
          <w:p w:rsidR="0039158A" w:rsidRPr="0039158A" w:rsidRDefault="0039158A" w:rsidP="00611DC8">
            <w:pPr>
              <w:spacing w:before="120" w:after="120" w:line="240" w:lineRule="auto"/>
              <w:rPr>
                <w:rFonts w:asciiTheme="minorHAnsi" w:hAnsiTheme="minorHAnsi" w:cstheme="minorHAnsi"/>
                <w:b/>
                <w:noProof/>
                <w:lang w:eastAsia="en-AU"/>
              </w:rPr>
            </w:pPr>
          </w:p>
        </w:tc>
      </w:tr>
      <w:tr w:rsidR="0039158A" w:rsidRPr="0039158A" w:rsidTr="00AA4F8F">
        <w:tc>
          <w:tcPr>
            <w:tcW w:w="10201" w:type="dxa"/>
            <w:gridSpan w:val="6"/>
            <w:shd w:val="clear" w:color="auto" w:fill="D9D9D9" w:themeFill="background1" w:themeFillShade="D9"/>
          </w:tcPr>
          <w:p w:rsidR="0039158A" w:rsidRPr="0039158A" w:rsidRDefault="0039158A" w:rsidP="0039158A">
            <w:pPr>
              <w:spacing w:after="0" w:line="240" w:lineRule="auto"/>
              <w:rPr>
                <w:rFonts w:asciiTheme="minorHAnsi" w:hAnsiTheme="minorHAnsi" w:cstheme="minorHAnsi"/>
                <w:b/>
                <w:noProof/>
                <w:lang w:eastAsia="en-AU"/>
              </w:rPr>
            </w:pPr>
            <w:r w:rsidRPr="0039158A">
              <w:rPr>
                <w:rFonts w:asciiTheme="minorHAnsi" w:hAnsiTheme="minorHAnsi" w:cstheme="minorHAnsi"/>
                <w:b/>
                <w:noProof/>
                <w:lang w:eastAsia="en-AU"/>
              </w:rPr>
              <w:t>Sunday, 8 July 2018</w:t>
            </w:r>
          </w:p>
        </w:tc>
      </w:tr>
      <w:tr w:rsidR="0039158A" w:rsidRPr="0039158A" w:rsidTr="0039158A">
        <w:tc>
          <w:tcPr>
            <w:tcW w:w="2972"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Peta Clarke</w:t>
            </w:r>
          </w:p>
        </w:tc>
        <w:tc>
          <w:tcPr>
            <w:tcW w:w="1276"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Exteriors</w:t>
            </w:r>
          </w:p>
        </w:tc>
        <w:tc>
          <w:tcPr>
            <w:tcW w:w="2693"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Adjacent to Mallee Building</w:t>
            </w:r>
          </w:p>
        </w:tc>
        <w:tc>
          <w:tcPr>
            <w:tcW w:w="1086" w:type="dxa"/>
            <w:vMerge w:val="restart"/>
            <w:vAlign w:val="center"/>
          </w:tcPr>
          <w:p w:rsidR="0039158A" w:rsidRPr="0039158A" w:rsidRDefault="0039158A" w:rsidP="0039158A">
            <w:pPr>
              <w:spacing w:before="120" w:after="120" w:line="240" w:lineRule="auto"/>
              <w:jc w:val="center"/>
              <w:rPr>
                <w:rFonts w:asciiTheme="minorHAnsi" w:hAnsiTheme="minorHAnsi" w:cstheme="minorHAnsi"/>
                <w:noProof/>
                <w:lang w:eastAsia="en-AU"/>
              </w:rPr>
            </w:pPr>
            <w:r>
              <w:rPr>
                <w:rFonts w:asciiTheme="minorHAnsi" w:hAnsiTheme="minorHAnsi" w:cstheme="minorHAnsi"/>
                <w:noProof/>
                <w:lang w:eastAsia="en-AU"/>
              </w:rPr>
              <w:t>17</w:t>
            </w:r>
          </w:p>
        </w:tc>
        <w:tc>
          <w:tcPr>
            <w:tcW w:w="1087" w:type="dxa"/>
            <w:vMerge w:val="restart"/>
            <w:vAlign w:val="center"/>
          </w:tcPr>
          <w:p w:rsidR="0039158A" w:rsidRPr="0039158A" w:rsidRDefault="0039158A" w:rsidP="0039158A">
            <w:pPr>
              <w:spacing w:before="120" w:after="120" w:line="240" w:lineRule="auto"/>
              <w:jc w:val="center"/>
              <w:rPr>
                <w:rFonts w:asciiTheme="minorHAnsi" w:hAnsiTheme="minorHAnsi" w:cstheme="minorHAnsi"/>
                <w:noProof/>
                <w:lang w:eastAsia="en-AU"/>
              </w:rPr>
            </w:pPr>
            <w:r>
              <w:rPr>
                <w:rFonts w:asciiTheme="minorHAnsi" w:hAnsiTheme="minorHAnsi" w:cstheme="minorHAnsi"/>
                <w:noProof/>
                <w:lang w:eastAsia="en-AU"/>
              </w:rPr>
              <w:t>3</w:t>
            </w:r>
          </w:p>
        </w:tc>
        <w:tc>
          <w:tcPr>
            <w:tcW w:w="1087" w:type="dxa"/>
            <w:vMerge w:val="restart"/>
            <w:vAlign w:val="center"/>
          </w:tcPr>
          <w:p w:rsidR="0039158A" w:rsidRPr="0039158A" w:rsidRDefault="0039158A" w:rsidP="0039158A">
            <w:pPr>
              <w:spacing w:before="120" w:after="120" w:line="240" w:lineRule="auto"/>
              <w:jc w:val="center"/>
              <w:rPr>
                <w:rFonts w:asciiTheme="minorHAnsi" w:hAnsiTheme="minorHAnsi" w:cstheme="minorHAnsi"/>
                <w:noProof/>
                <w:lang w:eastAsia="en-AU"/>
              </w:rPr>
            </w:pPr>
            <w:r>
              <w:rPr>
                <w:rFonts w:asciiTheme="minorHAnsi" w:hAnsiTheme="minorHAnsi" w:cstheme="minorHAnsi"/>
                <w:noProof/>
                <w:lang w:eastAsia="en-AU"/>
              </w:rPr>
              <w:t>0</w:t>
            </w:r>
          </w:p>
        </w:tc>
      </w:tr>
      <w:tr w:rsidR="0039158A" w:rsidRPr="0039158A" w:rsidTr="0039158A">
        <w:tc>
          <w:tcPr>
            <w:tcW w:w="2972"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Angela Hervey-Tennyson</w:t>
            </w:r>
          </w:p>
        </w:tc>
        <w:tc>
          <w:tcPr>
            <w:tcW w:w="1276"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Interiors</w:t>
            </w:r>
          </w:p>
        </w:tc>
        <w:tc>
          <w:tcPr>
            <w:tcW w:w="2693" w:type="dxa"/>
          </w:tcPr>
          <w:p w:rsidR="0039158A" w:rsidRPr="0039158A" w:rsidRDefault="0039158A" w:rsidP="00611DC8">
            <w:pPr>
              <w:spacing w:before="120" w:after="120" w:line="240" w:lineRule="auto"/>
              <w:rPr>
                <w:rFonts w:asciiTheme="minorHAnsi" w:hAnsiTheme="minorHAnsi" w:cstheme="minorHAnsi"/>
                <w:noProof/>
                <w:lang w:eastAsia="en-AU"/>
              </w:rPr>
            </w:pPr>
            <w:r w:rsidRPr="0039158A">
              <w:rPr>
                <w:rFonts w:asciiTheme="minorHAnsi" w:hAnsiTheme="minorHAnsi" w:cstheme="minorHAnsi"/>
                <w:noProof/>
                <w:lang w:eastAsia="en-AU"/>
              </w:rPr>
              <w:t>Mallee Building</w:t>
            </w:r>
          </w:p>
        </w:tc>
        <w:tc>
          <w:tcPr>
            <w:tcW w:w="1086" w:type="dxa"/>
            <w:vMerge/>
          </w:tcPr>
          <w:p w:rsidR="0039158A" w:rsidRPr="0039158A" w:rsidRDefault="0039158A" w:rsidP="00611DC8">
            <w:pPr>
              <w:spacing w:before="120" w:after="120" w:line="240" w:lineRule="auto"/>
              <w:rPr>
                <w:rFonts w:asciiTheme="minorHAnsi" w:hAnsiTheme="minorHAnsi" w:cstheme="minorHAnsi"/>
                <w:b/>
                <w:noProof/>
                <w:lang w:eastAsia="en-AU"/>
              </w:rPr>
            </w:pPr>
          </w:p>
        </w:tc>
        <w:tc>
          <w:tcPr>
            <w:tcW w:w="1087" w:type="dxa"/>
            <w:vMerge/>
          </w:tcPr>
          <w:p w:rsidR="0039158A" w:rsidRPr="0039158A" w:rsidRDefault="0039158A" w:rsidP="00611DC8">
            <w:pPr>
              <w:spacing w:before="120" w:after="120" w:line="240" w:lineRule="auto"/>
              <w:rPr>
                <w:rFonts w:asciiTheme="minorHAnsi" w:hAnsiTheme="minorHAnsi" w:cstheme="minorHAnsi"/>
                <w:b/>
                <w:noProof/>
                <w:lang w:eastAsia="en-AU"/>
              </w:rPr>
            </w:pPr>
          </w:p>
        </w:tc>
        <w:tc>
          <w:tcPr>
            <w:tcW w:w="1087" w:type="dxa"/>
            <w:vMerge/>
          </w:tcPr>
          <w:p w:rsidR="0039158A" w:rsidRPr="0039158A" w:rsidRDefault="0039158A" w:rsidP="00611DC8">
            <w:pPr>
              <w:spacing w:before="120" w:after="120" w:line="240" w:lineRule="auto"/>
              <w:rPr>
                <w:rFonts w:asciiTheme="minorHAnsi" w:hAnsiTheme="minorHAnsi" w:cstheme="minorHAnsi"/>
                <w:b/>
                <w:noProof/>
                <w:lang w:eastAsia="en-AU"/>
              </w:rPr>
            </w:pPr>
          </w:p>
        </w:tc>
      </w:tr>
    </w:tbl>
    <w:p w:rsidR="001A731D" w:rsidRDefault="001A731D" w:rsidP="00CA1B49">
      <w:pPr>
        <w:spacing w:after="0" w:line="240" w:lineRule="auto"/>
        <w:rPr>
          <w:rFonts w:asciiTheme="minorHAnsi" w:hAnsiTheme="minorHAnsi" w:cstheme="minorHAnsi"/>
          <w:b/>
          <w:noProof/>
          <w:sz w:val="28"/>
          <w:szCs w:val="28"/>
          <w:lang w:eastAsia="en-AU"/>
        </w:rPr>
      </w:pPr>
    </w:p>
    <w:p w:rsidR="008852D2" w:rsidRPr="008852D2" w:rsidRDefault="008852D2" w:rsidP="008852D2">
      <w:pPr>
        <w:rPr>
          <w:rFonts w:cs="Calibri"/>
        </w:rPr>
      </w:pPr>
      <w:r w:rsidRPr="008852D2">
        <w:rPr>
          <w:rFonts w:cs="Calibri"/>
        </w:rPr>
        <w:t xml:space="preserve">Scent Work Games is not currently an ANKC sport.  The games will be conducted </w:t>
      </w:r>
      <w:r w:rsidR="00CA1B49">
        <w:rPr>
          <w:rFonts w:cs="Calibri"/>
        </w:rPr>
        <w:t xml:space="preserve">using </w:t>
      </w:r>
      <w:r w:rsidRPr="008852D2">
        <w:rPr>
          <w:rFonts w:cs="Calibri"/>
        </w:rPr>
        <w:t xml:space="preserve">the rules set out in the ACSW K9 Nosework Rule Book </w:t>
      </w:r>
      <w:r w:rsidR="00CA1B49">
        <w:rPr>
          <w:rFonts w:cs="Calibri"/>
        </w:rPr>
        <w:t>(</w:t>
      </w:r>
      <w:r w:rsidRPr="008852D2">
        <w:rPr>
          <w:rFonts w:cs="Calibri"/>
        </w:rPr>
        <w:t xml:space="preserve">the entry level </w:t>
      </w:r>
      <w:r w:rsidR="00CA1B49">
        <w:rPr>
          <w:rFonts w:cs="Calibri"/>
        </w:rPr>
        <w:t xml:space="preserve">ie </w:t>
      </w:r>
      <w:r w:rsidRPr="008852D2">
        <w:rPr>
          <w:rFonts w:cs="Calibri"/>
        </w:rPr>
        <w:t xml:space="preserve">Nosework 1).  The </w:t>
      </w:r>
      <w:r w:rsidR="00CA1B49">
        <w:rPr>
          <w:rFonts w:cs="Calibri"/>
        </w:rPr>
        <w:t>g</w:t>
      </w:r>
      <w:r w:rsidRPr="008852D2">
        <w:rPr>
          <w:rFonts w:cs="Calibri"/>
        </w:rPr>
        <w:t>ames are not being conducted by, nor do they have anything to do with, the ACSW</w:t>
      </w:r>
      <w:r w:rsidR="00CA1B49">
        <w:rPr>
          <w:rFonts w:cs="Calibri"/>
        </w:rPr>
        <w:t>.</w:t>
      </w:r>
    </w:p>
    <w:p w:rsidR="008852D2" w:rsidRPr="008852D2" w:rsidRDefault="008852D2" w:rsidP="00CA1B49">
      <w:pPr>
        <w:pStyle w:val="NormalWeb"/>
        <w:spacing w:before="60"/>
        <w:rPr>
          <w:rFonts w:asciiTheme="minorHAnsi" w:hAnsiTheme="minorHAnsi" w:cstheme="minorHAnsi"/>
          <w:noProof/>
          <w:sz w:val="22"/>
          <w:szCs w:val="22"/>
        </w:rPr>
      </w:pPr>
      <w:r w:rsidRPr="008852D2">
        <w:rPr>
          <w:rFonts w:asciiTheme="minorHAnsi" w:hAnsiTheme="minorHAnsi" w:cstheme="minorHAnsi"/>
          <w:noProof/>
          <w:sz w:val="22"/>
          <w:szCs w:val="22"/>
        </w:rPr>
        <w:t xml:space="preserve">Judging Order: Both elements simultaneously </w:t>
      </w:r>
    </w:p>
    <w:p w:rsidR="00B739AD" w:rsidRPr="008852D2" w:rsidRDefault="00B739AD" w:rsidP="00CA1B49">
      <w:pPr>
        <w:spacing w:before="60" w:after="120"/>
        <w:rPr>
          <w:rFonts w:asciiTheme="minorHAnsi" w:hAnsiTheme="minorHAnsi" w:cstheme="minorHAnsi"/>
          <w:noProof/>
          <w:lang w:eastAsia="en-AU"/>
        </w:rPr>
      </w:pPr>
      <w:r w:rsidRPr="008852D2">
        <w:rPr>
          <w:rFonts w:asciiTheme="minorHAnsi" w:hAnsiTheme="minorHAnsi" w:cstheme="minorHAnsi"/>
          <w:noProof/>
          <w:lang w:eastAsia="en-AU"/>
        </w:rPr>
        <w:t xml:space="preserve">Sashes for </w:t>
      </w:r>
      <w:r w:rsidR="008852D2" w:rsidRPr="008852D2">
        <w:rPr>
          <w:rFonts w:asciiTheme="minorHAnsi" w:hAnsiTheme="minorHAnsi" w:cstheme="minorHAnsi"/>
          <w:noProof/>
          <w:lang w:eastAsia="en-AU"/>
        </w:rPr>
        <w:t>1</w:t>
      </w:r>
      <w:r w:rsidR="008852D2" w:rsidRPr="008852D2">
        <w:rPr>
          <w:rFonts w:asciiTheme="minorHAnsi" w:hAnsiTheme="minorHAnsi" w:cstheme="minorHAnsi"/>
          <w:noProof/>
          <w:vertAlign w:val="superscript"/>
          <w:lang w:eastAsia="en-AU"/>
        </w:rPr>
        <w:t>st</w:t>
      </w:r>
      <w:r w:rsidR="008852D2" w:rsidRPr="008852D2">
        <w:rPr>
          <w:rFonts w:asciiTheme="minorHAnsi" w:hAnsiTheme="minorHAnsi" w:cstheme="minorHAnsi"/>
          <w:noProof/>
          <w:lang w:eastAsia="en-AU"/>
        </w:rPr>
        <w:t>, 2</w:t>
      </w:r>
      <w:r w:rsidR="008852D2" w:rsidRPr="008852D2">
        <w:rPr>
          <w:rFonts w:asciiTheme="minorHAnsi" w:hAnsiTheme="minorHAnsi" w:cstheme="minorHAnsi"/>
          <w:noProof/>
          <w:vertAlign w:val="superscript"/>
          <w:lang w:eastAsia="en-AU"/>
        </w:rPr>
        <w:t>nd</w:t>
      </w:r>
      <w:r w:rsidR="008852D2" w:rsidRPr="008852D2">
        <w:rPr>
          <w:rFonts w:asciiTheme="minorHAnsi" w:hAnsiTheme="minorHAnsi" w:cstheme="minorHAnsi"/>
          <w:noProof/>
          <w:lang w:eastAsia="en-AU"/>
        </w:rPr>
        <w:t xml:space="preserve"> and 3</w:t>
      </w:r>
      <w:r w:rsidR="008852D2" w:rsidRPr="008852D2">
        <w:rPr>
          <w:rFonts w:asciiTheme="minorHAnsi" w:hAnsiTheme="minorHAnsi" w:cstheme="minorHAnsi"/>
          <w:noProof/>
          <w:vertAlign w:val="superscript"/>
          <w:lang w:eastAsia="en-AU"/>
        </w:rPr>
        <w:t>rd</w:t>
      </w:r>
      <w:r w:rsidR="008852D2" w:rsidRPr="008852D2">
        <w:rPr>
          <w:rFonts w:asciiTheme="minorHAnsi" w:hAnsiTheme="minorHAnsi" w:cstheme="minorHAnsi"/>
          <w:noProof/>
          <w:lang w:eastAsia="en-AU"/>
        </w:rPr>
        <w:t xml:space="preserve"> places in each element.</w:t>
      </w:r>
    </w:p>
    <w:p w:rsidR="00B739AD" w:rsidRPr="008852D2" w:rsidRDefault="00B739AD" w:rsidP="00CA1B49">
      <w:pPr>
        <w:spacing w:before="60" w:after="0" w:line="240" w:lineRule="auto"/>
        <w:rPr>
          <w:rFonts w:asciiTheme="minorHAnsi" w:hAnsiTheme="minorHAnsi" w:cstheme="minorHAnsi"/>
          <w:noProof/>
          <w:lang w:eastAsia="en-AU"/>
        </w:rPr>
      </w:pPr>
      <w:r w:rsidRPr="008852D2">
        <w:rPr>
          <w:rFonts w:asciiTheme="minorHAnsi" w:hAnsiTheme="minorHAnsi" w:cstheme="minorHAnsi"/>
          <w:noProof/>
          <w:lang w:eastAsia="en-AU"/>
        </w:rPr>
        <w:t>Please notify the Trial Manager of any errors in your catalogue entry.</w:t>
      </w:r>
    </w:p>
    <w:p w:rsidR="008852D2" w:rsidRDefault="008852D2">
      <w:pPr>
        <w:spacing w:after="160" w:line="259" w:lineRule="auto"/>
        <w:rPr>
          <w:b/>
          <w:sz w:val="32"/>
          <w:szCs w:val="32"/>
        </w:rPr>
      </w:pPr>
      <w:r>
        <w:rPr>
          <w:b/>
          <w:sz w:val="32"/>
          <w:szCs w:val="32"/>
        </w:rPr>
        <w:br w:type="page"/>
      </w:r>
    </w:p>
    <w:p w:rsidR="0039158A" w:rsidRDefault="0039158A" w:rsidP="0039158A">
      <w:pPr>
        <w:spacing w:before="120" w:after="0" w:line="240" w:lineRule="auto"/>
        <w:jc w:val="center"/>
        <w:rPr>
          <w:rFonts w:asciiTheme="minorHAnsi" w:eastAsiaTheme="minorHAnsi" w:hAnsiTheme="minorHAnsi"/>
          <w:b/>
          <w:sz w:val="32"/>
          <w:szCs w:val="32"/>
        </w:rPr>
      </w:pPr>
      <w:r>
        <w:rPr>
          <w:b/>
          <w:sz w:val="32"/>
          <w:szCs w:val="32"/>
        </w:rPr>
        <w:lastRenderedPageBreak/>
        <w:t>DOGS ACT EPIC ADVANCE DOG SPORTS EXTRAVAGANZA 2018</w:t>
      </w:r>
    </w:p>
    <w:p w:rsidR="0039158A" w:rsidRDefault="0039158A" w:rsidP="0039158A">
      <w:pPr>
        <w:spacing w:before="120" w:after="0" w:line="240" w:lineRule="auto"/>
        <w:jc w:val="center"/>
        <w:rPr>
          <w:b/>
          <w:sz w:val="32"/>
          <w:szCs w:val="32"/>
        </w:rPr>
      </w:pPr>
      <w:r>
        <w:rPr>
          <w:b/>
          <w:sz w:val="32"/>
          <w:szCs w:val="32"/>
        </w:rPr>
        <w:t>SCENT WORK GAMES</w:t>
      </w:r>
    </w:p>
    <w:p w:rsidR="0039158A" w:rsidRDefault="0039158A" w:rsidP="0039158A">
      <w:pPr>
        <w:spacing w:before="120" w:after="0" w:line="240" w:lineRule="auto"/>
        <w:jc w:val="center"/>
        <w:rPr>
          <w:b/>
          <w:sz w:val="32"/>
          <w:szCs w:val="32"/>
        </w:rPr>
      </w:pPr>
      <w:r>
        <w:rPr>
          <w:b/>
          <w:sz w:val="32"/>
          <w:szCs w:val="32"/>
        </w:rPr>
        <w:t>CATALOGUE – RUNNING ORDER</w:t>
      </w:r>
    </w:p>
    <w:p w:rsidR="0039158A" w:rsidRDefault="0039158A" w:rsidP="0039158A">
      <w:pPr>
        <w:spacing w:before="120" w:after="0" w:line="240" w:lineRule="auto"/>
        <w:jc w:val="center"/>
        <w:rPr>
          <w:b/>
          <w:sz w:val="32"/>
          <w:szCs w:val="32"/>
        </w:rPr>
      </w:pPr>
      <w:r>
        <w:rPr>
          <w:b/>
          <w:sz w:val="32"/>
          <w:szCs w:val="32"/>
        </w:rPr>
        <w:t>10am, Saturday, 7 July 2018</w:t>
      </w:r>
    </w:p>
    <w:p w:rsidR="0039158A" w:rsidRDefault="0039158A" w:rsidP="0039158A">
      <w:pPr>
        <w:spacing w:after="0" w:line="240" w:lineRule="auto"/>
        <w:rPr>
          <w:b/>
          <w:sz w:val="32"/>
          <w:szCs w:val="32"/>
        </w:rPr>
      </w:pPr>
    </w:p>
    <w:p w:rsidR="0039158A" w:rsidRDefault="0039158A" w:rsidP="0039158A">
      <w:pPr>
        <w:spacing w:after="0" w:line="240" w:lineRule="auto"/>
        <w:rPr>
          <w:b/>
          <w:sz w:val="32"/>
          <w:szCs w:val="32"/>
        </w:rPr>
      </w:pPr>
      <w:r>
        <w:rPr>
          <w:b/>
          <w:sz w:val="32"/>
          <w:szCs w:val="32"/>
        </w:rPr>
        <w:t>Judge:</w:t>
      </w:r>
      <w:r>
        <w:rPr>
          <w:b/>
          <w:sz w:val="32"/>
          <w:szCs w:val="32"/>
        </w:rPr>
        <w:tab/>
        <w:t>Ms Peta Clarke</w:t>
      </w:r>
      <w:r>
        <w:rPr>
          <w:b/>
          <w:sz w:val="32"/>
          <w:szCs w:val="32"/>
        </w:rPr>
        <w:tab/>
      </w:r>
      <w:r>
        <w:rPr>
          <w:b/>
          <w:sz w:val="32"/>
          <w:szCs w:val="32"/>
        </w:rPr>
        <w:tab/>
      </w:r>
      <w:r>
        <w:rPr>
          <w:b/>
          <w:sz w:val="32"/>
          <w:szCs w:val="32"/>
        </w:rPr>
        <w:tab/>
      </w:r>
      <w:r>
        <w:rPr>
          <w:b/>
          <w:sz w:val="32"/>
          <w:szCs w:val="32"/>
        </w:rPr>
        <w:tab/>
        <w:t>Containers (Mallee Building)</w:t>
      </w:r>
    </w:p>
    <w:p w:rsidR="0039158A" w:rsidRDefault="0039158A" w:rsidP="0039158A">
      <w:pPr>
        <w:spacing w:after="0" w:line="240" w:lineRule="auto"/>
        <w:rPr>
          <w:b/>
          <w:sz w:val="32"/>
          <w:szCs w:val="32"/>
        </w:rPr>
      </w:pPr>
      <w:r>
        <w:rPr>
          <w:b/>
          <w:sz w:val="32"/>
          <w:szCs w:val="32"/>
        </w:rPr>
        <w:t>Judge:</w:t>
      </w:r>
      <w:r>
        <w:rPr>
          <w:b/>
          <w:sz w:val="32"/>
          <w:szCs w:val="32"/>
        </w:rPr>
        <w:tab/>
        <w:t>Ms Angela Hervey-Tennyson</w:t>
      </w:r>
      <w:r>
        <w:rPr>
          <w:b/>
          <w:sz w:val="32"/>
          <w:szCs w:val="32"/>
        </w:rPr>
        <w:tab/>
        <w:t>Vehicles (adjacent Mallee)</w:t>
      </w:r>
    </w:p>
    <w:p w:rsidR="0039158A" w:rsidRDefault="0039158A" w:rsidP="0039158A">
      <w:pPr>
        <w:spacing w:after="0" w:line="240" w:lineRule="auto"/>
      </w:pPr>
    </w:p>
    <w:tbl>
      <w:tblPr>
        <w:tblStyle w:val="TableGrid"/>
        <w:tblW w:w="0" w:type="auto"/>
        <w:tblLayout w:type="fixed"/>
        <w:tblLook w:val="04A0" w:firstRow="1" w:lastRow="0" w:firstColumn="1" w:lastColumn="0" w:noHBand="0" w:noVBand="1"/>
      </w:tblPr>
      <w:tblGrid>
        <w:gridCol w:w="704"/>
        <w:gridCol w:w="2410"/>
        <w:gridCol w:w="3544"/>
        <w:gridCol w:w="2358"/>
      </w:tblGrid>
      <w:tr w:rsidR="0039158A" w:rsidTr="0039158A">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No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Handler</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Dog</w:t>
            </w:r>
          </w:p>
        </w:tc>
        <w:tc>
          <w:tcPr>
            <w:tcW w:w="2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Level</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Julie Cutts</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Elliott (Ch Hillmagic Black Shiraz)</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Rhonda Daley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Gryffin (Hillmagic Golden Snitch)</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3</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Niccola Hardaker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Zim (Ch Llandwyn Crescent Moon)</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4</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Jenny O’Connor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Kobe (Eraky Kobe)</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5</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Graeme Fenmore</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Wiggles</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6</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 Stani</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Daenerys Rider on the Storm</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7</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Laraine Frawley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Cam (Twigworth Jasper)</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8</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Sue Turner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Enya (Ch Ciganyoz Enya)</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9</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Leanne Holgate</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Izzy</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10</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Natasha Neppi</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Tari</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11</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Debra Lemanski</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Delilbra I’m Your Huckleberry</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12</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Joshua Hathaway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Tenarda Mystery Maker</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13</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Tracie Donnelly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Gamester Crime Scene</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14</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Janet Speed</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Ty</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15</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Helen Voyce</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Bohunt Take A Back Seat</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 xml:space="preserve">Competition </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16</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Naarilla Hirsch</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Kishar (Gadhar Kishar)</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17</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JF Barnett</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Ch Cornstalk Nogood Boyo</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18</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Cheryl Neal</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Mya (Ch RowenGlen Gurlesque)</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19</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Kate Johnson</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Billy</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20</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Jess Buckley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Ch Stylwise Dizzee Rascal</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21</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 Vandenbroek</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Lila</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22</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Dorothy Xu</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Chad</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23</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Jenny O’Connor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Chilli (Goldtreve Sweet Chili)</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24</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Angela Hagedorn</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Eweturn Knight Errant</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25</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Niccola Hardaker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Inari (Ch Sarasota Vanilla Cola)</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26</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Naarilla Hirsch</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Arcus (El’shamah Arcus)</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27</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Di Adams</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Ernie</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Paired (NFC?)</w:t>
            </w:r>
          </w:p>
        </w:tc>
      </w:tr>
    </w:tbl>
    <w:p w:rsidR="0039158A" w:rsidRDefault="0039158A" w:rsidP="0039158A">
      <w:pPr>
        <w:spacing w:after="0" w:line="240" w:lineRule="auto"/>
        <w:rPr>
          <w:rFonts w:asciiTheme="minorHAnsi" w:hAnsiTheme="minorHAnsi" w:cstheme="minorBidi"/>
        </w:rPr>
      </w:pPr>
    </w:p>
    <w:p w:rsidR="0039158A" w:rsidRDefault="0039158A" w:rsidP="0039158A">
      <w:r>
        <w:br w:type="page"/>
      </w:r>
    </w:p>
    <w:p w:rsidR="0039158A" w:rsidRDefault="0039158A" w:rsidP="0039158A">
      <w:pPr>
        <w:spacing w:before="120" w:after="0" w:line="240" w:lineRule="auto"/>
        <w:jc w:val="center"/>
        <w:rPr>
          <w:b/>
          <w:sz w:val="32"/>
          <w:szCs w:val="32"/>
        </w:rPr>
      </w:pPr>
      <w:r>
        <w:rPr>
          <w:b/>
          <w:sz w:val="32"/>
          <w:szCs w:val="32"/>
        </w:rPr>
        <w:lastRenderedPageBreak/>
        <w:t>DOGS ACT EPIC ADVANCE DOG SPORTS EXTRAVAGANZA 2018</w:t>
      </w:r>
    </w:p>
    <w:p w:rsidR="0039158A" w:rsidRDefault="0039158A" w:rsidP="0039158A">
      <w:pPr>
        <w:spacing w:before="120" w:after="0" w:line="240" w:lineRule="auto"/>
        <w:jc w:val="center"/>
        <w:rPr>
          <w:b/>
          <w:sz w:val="32"/>
          <w:szCs w:val="32"/>
        </w:rPr>
      </w:pPr>
      <w:r>
        <w:rPr>
          <w:b/>
          <w:sz w:val="32"/>
          <w:szCs w:val="32"/>
        </w:rPr>
        <w:t>SCENT WORK GAMES</w:t>
      </w:r>
    </w:p>
    <w:p w:rsidR="0039158A" w:rsidRDefault="0039158A" w:rsidP="0039158A">
      <w:pPr>
        <w:spacing w:before="120" w:after="0" w:line="240" w:lineRule="auto"/>
        <w:jc w:val="center"/>
        <w:rPr>
          <w:b/>
          <w:sz w:val="32"/>
          <w:szCs w:val="32"/>
        </w:rPr>
      </w:pPr>
      <w:r>
        <w:rPr>
          <w:b/>
          <w:sz w:val="32"/>
          <w:szCs w:val="32"/>
        </w:rPr>
        <w:t>CATALOGUE – RUNNING ORDER</w:t>
      </w:r>
    </w:p>
    <w:p w:rsidR="0039158A" w:rsidRDefault="0039158A" w:rsidP="0039158A">
      <w:pPr>
        <w:spacing w:before="120" w:after="0" w:line="240" w:lineRule="auto"/>
        <w:jc w:val="center"/>
        <w:rPr>
          <w:b/>
          <w:sz w:val="32"/>
          <w:szCs w:val="32"/>
        </w:rPr>
      </w:pPr>
      <w:r>
        <w:rPr>
          <w:b/>
          <w:sz w:val="32"/>
          <w:szCs w:val="32"/>
        </w:rPr>
        <w:t>10am, Sunday, 8 July 2018</w:t>
      </w:r>
    </w:p>
    <w:p w:rsidR="0039158A" w:rsidRDefault="0039158A" w:rsidP="0039158A">
      <w:pPr>
        <w:spacing w:after="0" w:line="240" w:lineRule="auto"/>
        <w:rPr>
          <w:b/>
          <w:sz w:val="32"/>
          <w:szCs w:val="32"/>
        </w:rPr>
      </w:pPr>
    </w:p>
    <w:p w:rsidR="0039158A" w:rsidRDefault="0039158A" w:rsidP="0039158A">
      <w:pPr>
        <w:spacing w:after="0" w:line="240" w:lineRule="auto"/>
        <w:rPr>
          <w:b/>
          <w:sz w:val="32"/>
          <w:szCs w:val="32"/>
        </w:rPr>
      </w:pPr>
      <w:r>
        <w:rPr>
          <w:b/>
          <w:sz w:val="32"/>
          <w:szCs w:val="32"/>
        </w:rPr>
        <w:t>Judge:</w:t>
      </w:r>
      <w:r>
        <w:rPr>
          <w:b/>
          <w:sz w:val="32"/>
          <w:szCs w:val="32"/>
        </w:rPr>
        <w:tab/>
        <w:t>Ms Peta Clarke</w:t>
      </w:r>
      <w:r>
        <w:rPr>
          <w:b/>
          <w:sz w:val="32"/>
          <w:szCs w:val="32"/>
        </w:rPr>
        <w:tab/>
      </w:r>
      <w:r>
        <w:rPr>
          <w:b/>
          <w:sz w:val="32"/>
          <w:szCs w:val="32"/>
        </w:rPr>
        <w:tab/>
      </w:r>
      <w:r>
        <w:rPr>
          <w:b/>
          <w:sz w:val="32"/>
          <w:szCs w:val="32"/>
        </w:rPr>
        <w:tab/>
      </w:r>
      <w:r>
        <w:rPr>
          <w:b/>
          <w:sz w:val="32"/>
          <w:szCs w:val="32"/>
        </w:rPr>
        <w:tab/>
        <w:t>Exteriors (adjacent Mallee)</w:t>
      </w:r>
    </w:p>
    <w:p w:rsidR="0039158A" w:rsidRDefault="0039158A" w:rsidP="0039158A">
      <w:pPr>
        <w:spacing w:after="0" w:line="240" w:lineRule="auto"/>
        <w:rPr>
          <w:b/>
          <w:sz w:val="32"/>
          <w:szCs w:val="32"/>
        </w:rPr>
      </w:pPr>
      <w:r>
        <w:rPr>
          <w:b/>
          <w:sz w:val="32"/>
          <w:szCs w:val="32"/>
        </w:rPr>
        <w:t>Judge:</w:t>
      </w:r>
      <w:r>
        <w:rPr>
          <w:b/>
          <w:sz w:val="32"/>
          <w:szCs w:val="32"/>
        </w:rPr>
        <w:tab/>
        <w:t>Ms Angela Hervey-Tennyson</w:t>
      </w:r>
      <w:r>
        <w:rPr>
          <w:b/>
          <w:sz w:val="32"/>
          <w:szCs w:val="32"/>
        </w:rPr>
        <w:tab/>
        <w:t>Interiors (Mallee Building)</w:t>
      </w:r>
    </w:p>
    <w:p w:rsidR="0039158A" w:rsidRDefault="0039158A" w:rsidP="0039158A">
      <w:pPr>
        <w:spacing w:after="0" w:line="240" w:lineRule="auto"/>
      </w:pPr>
    </w:p>
    <w:tbl>
      <w:tblPr>
        <w:tblStyle w:val="TableGrid"/>
        <w:tblW w:w="0" w:type="auto"/>
        <w:tblLayout w:type="fixed"/>
        <w:tblLook w:val="04A0" w:firstRow="1" w:lastRow="0" w:firstColumn="1" w:lastColumn="0" w:noHBand="0" w:noVBand="1"/>
      </w:tblPr>
      <w:tblGrid>
        <w:gridCol w:w="704"/>
        <w:gridCol w:w="2410"/>
        <w:gridCol w:w="3544"/>
        <w:gridCol w:w="2358"/>
      </w:tblGrid>
      <w:tr w:rsidR="0039158A" w:rsidTr="0039158A">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No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Handler</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Dog</w:t>
            </w:r>
          </w:p>
        </w:tc>
        <w:tc>
          <w:tcPr>
            <w:tcW w:w="2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58A" w:rsidRDefault="0039158A">
            <w:pPr>
              <w:spacing w:after="0" w:line="240" w:lineRule="auto"/>
              <w:jc w:val="center"/>
              <w:rPr>
                <w:b/>
              </w:rPr>
            </w:pPr>
            <w:r>
              <w:rPr>
                <w:b/>
              </w:rPr>
              <w:t>Level</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Julie Cutts</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Elliott (Ch Hillmagic Black Shiraz)</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Rhonda Daley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Gryffin (Hillmagic Golden Snitch)</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3</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Niccola Hardaker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Inari (Ch Sarasota Vanilla Cola)</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4</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Jenny O’Connor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Kobe (Eraky Kobe)</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5</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Graeme Fenmore</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Wiggles</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6</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 Stani</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Daenerys Rider on the Storm</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7</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Laraine Frawley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Cam (Twigworth Jasper)</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8</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Sue Turner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Enya (Ch Ciganyoz Enya)</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9</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Angela Hagedorn</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Eweturn Highland Fling</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10</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Natasha Neppi</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Tari</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11</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Debra Lemanski</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Delilbra I’m Your Huckleberry</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12</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Joshua Hathaway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Tenarda Mystery Maker</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13</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Tracie Donnelly</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Gamester Crime Scene</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14</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Helen Voyce</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Bohunt Take A Back Seat</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 xml:space="preserve">Competition </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15</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Naarilla Hirsch</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Arcus (El’shamah Arcus)</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16</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Kate Johnson</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Billy</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17</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Airlie White</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Kerodan Badjas Drift</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Competition</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18</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Jenny O’Connor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Chilli (Goldtreve Sweet Chili)</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19</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Niccola Hardaker</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Zim (Ch Llandwyn Crescent Moon)</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r w:rsidR="0039158A" w:rsidTr="0039158A">
        <w:tc>
          <w:tcPr>
            <w:tcW w:w="70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jc w:val="center"/>
              <w:rPr>
                <w:b/>
              </w:rPr>
            </w:pPr>
            <w:r>
              <w:rPr>
                <w:b/>
              </w:rPr>
              <w:t>20</w:t>
            </w:r>
          </w:p>
        </w:tc>
        <w:tc>
          <w:tcPr>
            <w:tcW w:w="2410"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Naarilla Hirsch</w:t>
            </w:r>
          </w:p>
        </w:tc>
        <w:tc>
          <w:tcPr>
            <w:tcW w:w="3544"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Kishar (Gadhar Kishar)</w:t>
            </w:r>
          </w:p>
        </w:tc>
        <w:tc>
          <w:tcPr>
            <w:tcW w:w="2358" w:type="dxa"/>
            <w:tcBorders>
              <w:top w:val="single" w:sz="4" w:space="0" w:color="auto"/>
              <w:left w:val="single" w:sz="4" w:space="0" w:color="auto"/>
              <w:bottom w:val="single" w:sz="4" w:space="0" w:color="auto"/>
              <w:right w:val="single" w:sz="4" w:space="0" w:color="auto"/>
            </w:tcBorders>
            <w:hideMark/>
          </w:tcPr>
          <w:p w:rsidR="0039158A" w:rsidRDefault="0039158A">
            <w:pPr>
              <w:spacing w:before="60" w:after="0" w:line="240" w:lineRule="auto"/>
            </w:pPr>
            <w:r>
              <w:t>NFC</w:t>
            </w:r>
          </w:p>
        </w:tc>
      </w:tr>
    </w:tbl>
    <w:p w:rsidR="0039158A" w:rsidRDefault="0039158A" w:rsidP="0039158A">
      <w:pPr>
        <w:spacing w:after="0" w:line="240" w:lineRule="auto"/>
        <w:rPr>
          <w:rFonts w:asciiTheme="minorHAnsi" w:hAnsiTheme="minorHAnsi" w:cstheme="minorBidi"/>
        </w:rPr>
      </w:pPr>
    </w:p>
    <w:p w:rsidR="00B739AD" w:rsidRPr="00B739AD" w:rsidRDefault="00B739AD" w:rsidP="00B739AD">
      <w:pPr>
        <w:spacing w:before="60" w:after="0" w:line="240" w:lineRule="auto"/>
        <w:rPr>
          <w:rFonts w:asciiTheme="minorHAnsi" w:hAnsiTheme="minorHAnsi" w:cstheme="minorHAnsi"/>
          <w:noProof/>
          <w:sz w:val="28"/>
          <w:szCs w:val="28"/>
          <w:lang w:eastAsia="en-AU"/>
        </w:rPr>
      </w:pPr>
    </w:p>
    <w:p w:rsidR="00373A4C" w:rsidRDefault="00373A4C">
      <w:pPr>
        <w:spacing w:after="160" w:line="259" w:lineRule="auto"/>
        <w:rPr>
          <w:rFonts w:ascii="Arial" w:hAnsi="Arial" w:cs="Arial"/>
          <w:color w:val="222222"/>
          <w:sz w:val="19"/>
          <w:szCs w:val="19"/>
          <w:lang w:eastAsia="en-AU"/>
        </w:rPr>
      </w:pPr>
      <w:r>
        <w:rPr>
          <w:rFonts w:ascii="Arial" w:hAnsi="Arial" w:cs="Arial"/>
          <w:color w:val="222222"/>
          <w:sz w:val="19"/>
          <w:szCs w:val="19"/>
        </w:rPr>
        <w:br w:type="page"/>
      </w:r>
    </w:p>
    <w:p w:rsidR="00373A4C" w:rsidRPr="006B15D2" w:rsidRDefault="00373A4C" w:rsidP="00373A4C">
      <w:pPr>
        <w:pStyle w:val="NormalWeb"/>
        <w:spacing w:before="192" w:after="192"/>
        <w:rPr>
          <w:rFonts w:ascii="Calibri" w:hAnsi="Calibri" w:cs="Calibri"/>
          <w:b/>
          <w:color w:val="222222"/>
          <w:sz w:val="22"/>
          <w:szCs w:val="22"/>
          <w:u w:val="single"/>
        </w:rPr>
      </w:pPr>
      <w:r w:rsidRPr="006B15D2">
        <w:rPr>
          <w:rFonts w:ascii="Calibri" w:hAnsi="Calibri" w:cs="Calibri"/>
          <w:b/>
          <w:color w:val="222222"/>
          <w:sz w:val="22"/>
          <w:szCs w:val="22"/>
          <w:u w:val="single"/>
        </w:rPr>
        <w:lastRenderedPageBreak/>
        <w:t>Competitor Information</w:t>
      </w:r>
    </w:p>
    <w:p w:rsidR="00373A4C" w:rsidRPr="006B15D2" w:rsidRDefault="00373A4C" w:rsidP="00373A4C">
      <w:pPr>
        <w:pStyle w:val="NormalWeb"/>
        <w:spacing w:before="192" w:after="192"/>
        <w:rPr>
          <w:rFonts w:ascii="Calibri" w:hAnsi="Calibri" w:cs="Calibri"/>
          <w:b/>
          <w:color w:val="222222"/>
          <w:sz w:val="22"/>
          <w:szCs w:val="22"/>
          <w:u w:val="single"/>
        </w:rPr>
      </w:pPr>
      <w:r w:rsidRPr="006B15D2">
        <w:rPr>
          <w:rFonts w:ascii="Calibri" w:hAnsi="Calibri" w:cs="Calibri"/>
          <w:b/>
          <w:color w:val="222222"/>
          <w:sz w:val="22"/>
          <w:szCs w:val="22"/>
          <w:u w:val="single"/>
        </w:rPr>
        <w:t>General Public</w:t>
      </w:r>
    </w:p>
    <w:p w:rsidR="00373A4C" w:rsidRPr="006B15D2" w:rsidRDefault="00373A4C"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The general public are invited to attend the Extravaganza which is intended to showcase dog sports</w:t>
      </w:r>
      <w:r w:rsidR="003322CB">
        <w:rPr>
          <w:rFonts w:ascii="Calibri" w:hAnsi="Calibri" w:cs="Calibri"/>
          <w:color w:val="222222"/>
          <w:sz w:val="22"/>
          <w:szCs w:val="22"/>
        </w:rPr>
        <w:t xml:space="preserve"> to the ACT and region community</w:t>
      </w:r>
      <w:r w:rsidRPr="006B15D2">
        <w:rPr>
          <w:rFonts w:ascii="Calibri" w:hAnsi="Calibri" w:cs="Calibri"/>
          <w:color w:val="222222"/>
          <w:sz w:val="22"/>
          <w:szCs w:val="22"/>
        </w:rPr>
        <w:t>. Saturday, 7 July 2018 is considered the ‘open day’ when the majority of the public will come through.  While they are encouraged to leave their dogs at home given the number of dogs competing at the event, Dogs ACT cannot refuse people brin</w:t>
      </w:r>
      <w:r w:rsidR="003322CB">
        <w:rPr>
          <w:rFonts w:ascii="Calibri" w:hAnsi="Calibri" w:cs="Calibri"/>
          <w:color w:val="222222"/>
          <w:sz w:val="22"/>
          <w:szCs w:val="22"/>
        </w:rPr>
        <w:t>g</w:t>
      </w:r>
      <w:r w:rsidRPr="006B15D2">
        <w:rPr>
          <w:rFonts w:ascii="Calibri" w:hAnsi="Calibri" w:cs="Calibri"/>
          <w:color w:val="222222"/>
          <w:sz w:val="22"/>
          <w:szCs w:val="22"/>
        </w:rPr>
        <w:t>ing their dogs to EPIC.</w:t>
      </w:r>
    </w:p>
    <w:p w:rsidR="00373A4C" w:rsidRPr="006B15D2" w:rsidRDefault="00373A4C"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Spectators will be permitted in a spectator area of the search areas during the games</w:t>
      </w:r>
      <w:r w:rsidR="0052503E">
        <w:rPr>
          <w:rFonts w:ascii="Calibri" w:hAnsi="Calibri" w:cs="Calibri"/>
          <w:color w:val="222222"/>
          <w:sz w:val="22"/>
          <w:szCs w:val="22"/>
        </w:rPr>
        <w:t>.</w:t>
      </w:r>
      <w:r w:rsidRPr="006B15D2">
        <w:rPr>
          <w:rFonts w:ascii="Calibri" w:hAnsi="Calibri" w:cs="Calibri"/>
          <w:color w:val="222222"/>
          <w:sz w:val="22"/>
          <w:szCs w:val="22"/>
        </w:rPr>
        <w:t xml:space="preserve">  No dogs will be allowed in the search area (other than the competing dog)</w:t>
      </w:r>
      <w:r w:rsidR="0052503E">
        <w:rPr>
          <w:rFonts w:ascii="Calibri" w:hAnsi="Calibri" w:cs="Calibri"/>
          <w:color w:val="222222"/>
          <w:sz w:val="22"/>
          <w:szCs w:val="22"/>
        </w:rPr>
        <w:t xml:space="preserve"> or the spectator area</w:t>
      </w:r>
      <w:r w:rsidRPr="006B15D2">
        <w:rPr>
          <w:rFonts w:ascii="Calibri" w:hAnsi="Calibri" w:cs="Calibri"/>
          <w:color w:val="222222"/>
          <w:sz w:val="22"/>
          <w:szCs w:val="22"/>
        </w:rPr>
        <w:t>.</w:t>
      </w:r>
    </w:p>
    <w:p w:rsidR="00373A4C" w:rsidRPr="006B15D2" w:rsidRDefault="00373A4C" w:rsidP="00373A4C">
      <w:pPr>
        <w:pStyle w:val="NormalWeb"/>
        <w:rPr>
          <w:rFonts w:ascii="Calibri" w:hAnsi="Calibri" w:cs="Calibri"/>
          <w:color w:val="222222"/>
          <w:sz w:val="22"/>
          <w:szCs w:val="22"/>
        </w:rPr>
      </w:pPr>
      <w:r w:rsidRPr="006B15D2">
        <w:rPr>
          <w:rStyle w:val="Strong"/>
          <w:rFonts w:ascii="Calibri" w:hAnsi="Calibri" w:cs="Calibri"/>
          <w:color w:val="222222"/>
          <w:sz w:val="22"/>
          <w:szCs w:val="22"/>
        </w:rPr>
        <w:t>Managing you</w:t>
      </w:r>
      <w:r w:rsidR="006B15D2">
        <w:rPr>
          <w:rStyle w:val="Strong"/>
          <w:rFonts w:ascii="Calibri" w:hAnsi="Calibri" w:cs="Calibri"/>
          <w:color w:val="222222"/>
          <w:sz w:val="22"/>
          <w:szCs w:val="22"/>
        </w:rPr>
        <w:t>r</w:t>
      </w:r>
      <w:r w:rsidRPr="006B15D2">
        <w:rPr>
          <w:rStyle w:val="Strong"/>
          <w:rFonts w:ascii="Calibri" w:hAnsi="Calibri" w:cs="Calibri"/>
          <w:color w:val="222222"/>
          <w:sz w:val="22"/>
          <w:szCs w:val="22"/>
        </w:rPr>
        <w:t xml:space="preserve"> dog</w:t>
      </w:r>
    </w:p>
    <w:p w:rsidR="00373A4C" w:rsidRPr="006B15D2" w:rsidRDefault="00373A4C"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Competitors’ dogs should be on lead at all times while at the Extravaganza.  There are no off-lead exercise areas at the venue.</w:t>
      </w:r>
    </w:p>
    <w:p w:rsidR="00373A4C" w:rsidRPr="006B15D2" w:rsidRDefault="00373A4C"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Please be respectful of other competitors and their dogs as they move around the venue area</w:t>
      </w:r>
      <w:r w:rsidR="006B15D2" w:rsidRPr="006B15D2">
        <w:rPr>
          <w:rFonts w:ascii="Calibri" w:hAnsi="Calibri" w:cs="Calibri"/>
          <w:color w:val="222222"/>
          <w:sz w:val="22"/>
          <w:szCs w:val="22"/>
        </w:rPr>
        <w:t xml:space="preserve"> and keep a reasonable distance between you</w:t>
      </w:r>
      <w:r w:rsidRPr="006B15D2">
        <w:rPr>
          <w:rFonts w:ascii="Calibri" w:hAnsi="Calibri" w:cs="Calibri"/>
          <w:color w:val="222222"/>
          <w:sz w:val="22"/>
          <w:szCs w:val="22"/>
        </w:rPr>
        <w:t>.  If your dog is reactive, and you would like to park in a quieter area, please contact the Trial Manager (</w:t>
      </w:r>
      <w:hyperlink r:id="rId6" w:history="1">
        <w:r w:rsidRPr="006B15D2">
          <w:rPr>
            <w:rStyle w:val="Hyperlink"/>
            <w:rFonts w:ascii="Calibri" w:hAnsi="Calibri" w:cs="Calibri"/>
            <w:sz w:val="22"/>
            <w:szCs w:val="22"/>
          </w:rPr>
          <w:t>jarrah236@gmail.com</w:t>
        </w:r>
      </w:hyperlink>
      <w:r w:rsidRPr="006B15D2">
        <w:rPr>
          <w:rFonts w:ascii="Calibri" w:hAnsi="Calibri" w:cs="Calibri"/>
          <w:color w:val="222222"/>
          <w:sz w:val="22"/>
          <w:szCs w:val="22"/>
        </w:rPr>
        <w:t xml:space="preserve">).  </w:t>
      </w:r>
    </w:p>
    <w:p w:rsidR="00373A4C" w:rsidRPr="006B15D2" w:rsidRDefault="00373A4C"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Dogs and handlers must stay in designated areas to avoid contaminating</w:t>
      </w:r>
      <w:r w:rsidR="006B15D2" w:rsidRPr="006B15D2">
        <w:rPr>
          <w:rFonts w:ascii="Calibri" w:hAnsi="Calibri" w:cs="Calibri"/>
          <w:color w:val="222222"/>
          <w:sz w:val="22"/>
          <w:szCs w:val="22"/>
        </w:rPr>
        <w:t xml:space="preserve"> the search area</w:t>
      </w:r>
      <w:r w:rsidRPr="006B15D2">
        <w:rPr>
          <w:rFonts w:ascii="Calibri" w:hAnsi="Calibri" w:cs="Calibri"/>
          <w:color w:val="222222"/>
          <w:sz w:val="22"/>
          <w:szCs w:val="22"/>
        </w:rPr>
        <w:t>, interrupting a test</w:t>
      </w:r>
      <w:r w:rsidR="006B15D2" w:rsidRPr="006B15D2">
        <w:rPr>
          <w:rFonts w:ascii="Calibri" w:hAnsi="Calibri" w:cs="Calibri"/>
          <w:color w:val="222222"/>
          <w:sz w:val="22"/>
          <w:szCs w:val="22"/>
        </w:rPr>
        <w:t xml:space="preserve"> underway</w:t>
      </w:r>
      <w:r w:rsidRPr="006B15D2">
        <w:rPr>
          <w:rFonts w:ascii="Calibri" w:hAnsi="Calibri" w:cs="Calibri"/>
          <w:color w:val="222222"/>
          <w:sz w:val="22"/>
          <w:szCs w:val="22"/>
        </w:rPr>
        <w:t xml:space="preserve">, or from viewing part of the </w:t>
      </w:r>
      <w:r w:rsidR="006B15D2" w:rsidRPr="006B15D2">
        <w:rPr>
          <w:rFonts w:ascii="Calibri" w:hAnsi="Calibri" w:cs="Calibri"/>
          <w:color w:val="222222"/>
          <w:sz w:val="22"/>
          <w:szCs w:val="22"/>
        </w:rPr>
        <w:t>search</w:t>
      </w:r>
      <w:r w:rsidRPr="006B15D2">
        <w:rPr>
          <w:rFonts w:ascii="Calibri" w:hAnsi="Calibri" w:cs="Calibri"/>
          <w:color w:val="222222"/>
          <w:sz w:val="22"/>
          <w:szCs w:val="22"/>
        </w:rPr>
        <w:t>.</w:t>
      </w:r>
    </w:p>
    <w:p w:rsidR="00373A4C" w:rsidRPr="006B15D2" w:rsidRDefault="00373A4C"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The dog's owner is responsible for having their dog ready when it is to be judged. Be prepared to keep your dog in your car or in a crate by your car when not being tested. You are responsible for picking up after your dog</w:t>
      </w:r>
      <w:r w:rsidR="006B15D2" w:rsidRPr="006B15D2">
        <w:rPr>
          <w:rFonts w:ascii="Calibri" w:hAnsi="Calibri" w:cs="Calibri"/>
          <w:color w:val="222222"/>
          <w:sz w:val="22"/>
          <w:szCs w:val="22"/>
        </w:rPr>
        <w:t>.</w:t>
      </w:r>
    </w:p>
    <w:p w:rsidR="00373A4C" w:rsidRPr="006B15D2" w:rsidRDefault="006B15D2" w:rsidP="00373A4C">
      <w:pPr>
        <w:pStyle w:val="NormalWeb"/>
        <w:spacing w:before="192" w:after="192"/>
        <w:rPr>
          <w:rFonts w:ascii="Calibri" w:hAnsi="Calibri" w:cs="Calibri"/>
          <w:color w:val="222222"/>
          <w:sz w:val="22"/>
          <w:szCs w:val="22"/>
        </w:rPr>
      </w:pPr>
      <w:r w:rsidRPr="006B15D2">
        <w:rPr>
          <w:rFonts w:ascii="Calibri" w:hAnsi="Calibri" w:cs="Calibri"/>
          <w:color w:val="222222"/>
          <w:sz w:val="22"/>
          <w:szCs w:val="22"/>
        </w:rPr>
        <w:t xml:space="preserve">Bitches </w:t>
      </w:r>
      <w:r w:rsidR="00373A4C" w:rsidRPr="006B15D2">
        <w:rPr>
          <w:rFonts w:ascii="Calibri" w:hAnsi="Calibri" w:cs="Calibri"/>
          <w:color w:val="222222"/>
          <w:sz w:val="22"/>
          <w:szCs w:val="22"/>
        </w:rPr>
        <w:t xml:space="preserve">in season </w:t>
      </w:r>
      <w:r w:rsidRPr="006B15D2">
        <w:rPr>
          <w:rFonts w:ascii="Calibri" w:hAnsi="Calibri" w:cs="Calibri"/>
          <w:color w:val="222222"/>
          <w:sz w:val="22"/>
          <w:szCs w:val="22"/>
        </w:rPr>
        <w:t xml:space="preserve">cannot participate in the games.  </w:t>
      </w:r>
    </w:p>
    <w:p w:rsidR="006B15D2" w:rsidRPr="006B15D2" w:rsidRDefault="006B15D2" w:rsidP="00373A4C">
      <w:pPr>
        <w:pStyle w:val="NormalWeb"/>
        <w:rPr>
          <w:rStyle w:val="Strong"/>
          <w:rFonts w:ascii="Calibri" w:hAnsi="Calibri" w:cs="Calibri"/>
          <w:color w:val="222222"/>
          <w:sz w:val="22"/>
          <w:szCs w:val="22"/>
        </w:rPr>
      </w:pPr>
      <w:r w:rsidRPr="006B15D2">
        <w:rPr>
          <w:rStyle w:val="Strong"/>
          <w:rFonts w:ascii="Calibri" w:hAnsi="Calibri" w:cs="Calibri"/>
          <w:color w:val="222222"/>
          <w:sz w:val="22"/>
          <w:szCs w:val="22"/>
        </w:rPr>
        <w:t>The Games</w:t>
      </w:r>
    </w:p>
    <w:p w:rsidR="006B15D2" w:rsidRPr="006B15D2" w:rsidRDefault="006B15D2" w:rsidP="006B15D2">
      <w:pPr>
        <w:pStyle w:val="NormalWeb"/>
        <w:rPr>
          <w:rStyle w:val="Strong"/>
          <w:rFonts w:ascii="Calibri" w:hAnsi="Calibri" w:cs="Calibri"/>
          <w:b w:val="0"/>
          <w:color w:val="222222"/>
          <w:sz w:val="22"/>
          <w:szCs w:val="22"/>
        </w:rPr>
      </w:pPr>
      <w:r w:rsidRPr="006B15D2">
        <w:rPr>
          <w:rStyle w:val="Strong"/>
          <w:rFonts w:ascii="Calibri" w:hAnsi="Calibri" w:cs="Calibri"/>
          <w:b w:val="0"/>
          <w:color w:val="222222"/>
          <w:sz w:val="22"/>
          <w:szCs w:val="22"/>
        </w:rPr>
        <w:t>Searches are usually conducted on lead.  The exception may be (at the discretion of the judge), the interior element.</w:t>
      </w:r>
    </w:p>
    <w:p w:rsidR="007028D2" w:rsidRDefault="006B15D2" w:rsidP="007028D2">
      <w:pPr>
        <w:pStyle w:val="NormalWeb"/>
        <w:rPr>
          <w:rStyle w:val="Strong"/>
          <w:rFonts w:ascii="Calibri" w:hAnsi="Calibri" w:cs="Calibri"/>
          <w:b w:val="0"/>
          <w:color w:val="222222"/>
          <w:sz w:val="22"/>
          <w:szCs w:val="22"/>
        </w:rPr>
      </w:pPr>
      <w:r w:rsidRPr="006B15D2">
        <w:rPr>
          <w:rStyle w:val="Strong"/>
          <w:rFonts w:ascii="Calibri" w:hAnsi="Calibri" w:cs="Calibri"/>
          <w:b w:val="0"/>
          <w:color w:val="222222"/>
          <w:sz w:val="22"/>
          <w:szCs w:val="22"/>
        </w:rPr>
        <w:t>1</w:t>
      </w:r>
      <w:r w:rsidRPr="006B15D2">
        <w:rPr>
          <w:rStyle w:val="Strong"/>
          <w:rFonts w:ascii="Calibri" w:hAnsi="Calibri" w:cs="Calibri"/>
          <w:b w:val="0"/>
          <w:color w:val="222222"/>
          <w:sz w:val="22"/>
          <w:szCs w:val="22"/>
          <w:vertAlign w:val="superscript"/>
        </w:rPr>
        <w:t>st</w:t>
      </w:r>
      <w:r w:rsidRPr="006B15D2">
        <w:rPr>
          <w:rStyle w:val="Strong"/>
          <w:rFonts w:ascii="Calibri" w:hAnsi="Calibri" w:cs="Calibri"/>
          <w:b w:val="0"/>
          <w:color w:val="222222"/>
          <w:sz w:val="22"/>
          <w:szCs w:val="22"/>
        </w:rPr>
        <w:t>, 2</w:t>
      </w:r>
      <w:r w:rsidRPr="006B15D2">
        <w:rPr>
          <w:rStyle w:val="Strong"/>
          <w:rFonts w:ascii="Calibri" w:hAnsi="Calibri" w:cs="Calibri"/>
          <w:b w:val="0"/>
          <w:color w:val="222222"/>
          <w:sz w:val="22"/>
          <w:szCs w:val="22"/>
          <w:vertAlign w:val="superscript"/>
        </w:rPr>
        <w:t>nd</w:t>
      </w:r>
      <w:r w:rsidRPr="006B15D2">
        <w:rPr>
          <w:rStyle w:val="Strong"/>
          <w:rFonts w:ascii="Calibri" w:hAnsi="Calibri" w:cs="Calibri"/>
          <w:b w:val="0"/>
          <w:color w:val="222222"/>
          <w:sz w:val="22"/>
          <w:szCs w:val="22"/>
        </w:rPr>
        <w:t xml:space="preserve"> and 3</w:t>
      </w:r>
      <w:r w:rsidRPr="006B15D2">
        <w:rPr>
          <w:rStyle w:val="Strong"/>
          <w:rFonts w:ascii="Calibri" w:hAnsi="Calibri" w:cs="Calibri"/>
          <w:b w:val="0"/>
          <w:color w:val="222222"/>
          <w:sz w:val="22"/>
          <w:szCs w:val="22"/>
          <w:vertAlign w:val="superscript"/>
        </w:rPr>
        <w:t>rd</w:t>
      </w:r>
      <w:r w:rsidRPr="006B15D2">
        <w:rPr>
          <w:rStyle w:val="Strong"/>
          <w:rFonts w:ascii="Calibri" w:hAnsi="Calibri" w:cs="Calibri"/>
          <w:b w:val="0"/>
          <w:color w:val="222222"/>
          <w:sz w:val="22"/>
          <w:szCs w:val="22"/>
        </w:rPr>
        <w:t xml:space="preserve"> placings will be provided for each element.  </w:t>
      </w:r>
    </w:p>
    <w:p w:rsidR="007028D2" w:rsidRDefault="007028D2" w:rsidP="007028D2">
      <w:pPr>
        <w:pStyle w:val="NormalWeb"/>
        <w:rPr>
          <w:rStyle w:val="Strong"/>
          <w:rFonts w:ascii="Calibri" w:hAnsi="Calibri" w:cs="Calibri"/>
          <w:b w:val="0"/>
          <w:color w:val="222222"/>
          <w:sz w:val="22"/>
          <w:szCs w:val="22"/>
        </w:rPr>
      </w:pPr>
    </w:p>
    <w:p w:rsidR="00B739AD" w:rsidRPr="007028D2" w:rsidRDefault="00B739AD" w:rsidP="007028D2">
      <w:pPr>
        <w:pStyle w:val="NormalWeb"/>
        <w:rPr>
          <w:rFonts w:asciiTheme="minorHAnsi" w:hAnsiTheme="minorHAnsi" w:cstheme="minorHAnsi"/>
          <w:b/>
          <w:sz w:val="22"/>
          <w:szCs w:val="22"/>
        </w:rPr>
      </w:pPr>
      <w:r w:rsidRPr="007028D2">
        <w:rPr>
          <w:rFonts w:asciiTheme="minorHAnsi" w:hAnsiTheme="minorHAnsi" w:cstheme="minorHAnsi"/>
          <w:b/>
          <w:sz w:val="22"/>
          <w:szCs w:val="22"/>
        </w:rPr>
        <w:t>Acknowledgments</w:t>
      </w:r>
    </w:p>
    <w:p w:rsidR="007028D2" w:rsidRDefault="007028D2" w:rsidP="007028D2">
      <w:pPr>
        <w:spacing w:after="0" w:line="240" w:lineRule="auto"/>
        <w:rPr>
          <w:rFonts w:asciiTheme="minorHAnsi" w:hAnsiTheme="minorHAnsi" w:cstheme="minorHAnsi"/>
        </w:rPr>
      </w:pPr>
    </w:p>
    <w:p w:rsidR="008852D2" w:rsidRPr="007028D2" w:rsidRDefault="008852D2" w:rsidP="007028D2">
      <w:pPr>
        <w:spacing w:after="0" w:line="240" w:lineRule="auto"/>
        <w:rPr>
          <w:rFonts w:asciiTheme="minorHAnsi" w:hAnsiTheme="minorHAnsi" w:cstheme="minorHAnsi"/>
        </w:rPr>
      </w:pPr>
      <w:r w:rsidRPr="007028D2">
        <w:rPr>
          <w:rFonts w:asciiTheme="minorHAnsi" w:hAnsiTheme="minorHAnsi" w:cstheme="minorHAnsi"/>
        </w:rPr>
        <w:t>OFFICIAL PHOTOGRAPHER: Ingrid MATSCHKE Photography and her team ONLY</w:t>
      </w:r>
    </w:p>
    <w:p w:rsidR="00B739AD" w:rsidRPr="007028D2" w:rsidRDefault="008852D2" w:rsidP="007028D2">
      <w:pPr>
        <w:shd w:val="clear" w:color="auto" w:fill="FFFFFF"/>
        <w:spacing w:before="240" w:after="0" w:line="240" w:lineRule="auto"/>
        <w:rPr>
          <w:rFonts w:asciiTheme="minorHAnsi" w:hAnsiTheme="minorHAnsi" w:cstheme="minorHAnsi"/>
        </w:rPr>
      </w:pPr>
      <w:r w:rsidRPr="007028D2">
        <w:rPr>
          <w:rFonts w:asciiTheme="minorHAnsi" w:hAnsiTheme="minorHAnsi" w:cstheme="minorHAnsi"/>
        </w:rPr>
        <w:t xml:space="preserve">Many </w:t>
      </w:r>
      <w:r w:rsidR="00B739AD" w:rsidRPr="007028D2">
        <w:rPr>
          <w:rFonts w:asciiTheme="minorHAnsi" w:hAnsiTheme="minorHAnsi" w:cstheme="minorHAnsi"/>
        </w:rPr>
        <w:t xml:space="preserve">thanks to the following people for their assistance with the </w:t>
      </w:r>
      <w:r w:rsidRPr="007028D2">
        <w:rPr>
          <w:rFonts w:asciiTheme="minorHAnsi" w:hAnsiTheme="minorHAnsi" w:cstheme="minorHAnsi"/>
        </w:rPr>
        <w:t>games</w:t>
      </w:r>
      <w:r w:rsidR="00B739AD" w:rsidRPr="007028D2">
        <w:rPr>
          <w:rFonts w:asciiTheme="minorHAnsi" w:hAnsiTheme="minorHAnsi" w:cstheme="minorHAnsi"/>
        </w:rPr>
        <w:t>:</w:t>
      </w:r>
    </w:p>
    <w:p w:rsidR="008A607B" w:rsidRPr="007028D2" w:rsidRDefault="008852D2" w:rsidP="008A607B">
      <w:pPr>
        <w:shd w:val="clear" w:color="auto" w:fill="FFFFFF"/>
        <w:spacing w:before="120" w:after="0"/>
        <w:ind w:left="284"/>
        <w:rPr>
          <w:rFonts w:asciiTheme="minorHAnsi" w:hAnsiTheme="minorHAnsi" w:cstheme="minorHAnsi"/>
        </w:rPr>
      </w:pPr>
      <w:r w:rsidRPr="007028D2">
        <w:rPr>
          <w:rFonts w:asciiTheme="minorHAnsi" w:hAnsiTheme="minorHAnsi" w:cstheme="minorHAnsi"/>
        </w:rPr>
        <w:t xml:space="preserve">John Sam; Mick Medson; Suzy Whymark; Janet Speed; Juliet Ward; Steve Dempsey; Jo Washinton-King; Sophie Dunstone; </w:t>
      </w:r>
      <w:r w:rsidR="00CA1B49" w:rsidRPr="007028D2">
        <w:rPr>
          <w:rFonts w:asciiTheme="minorHAnsi" w:hAnsiTheme="minorHAnsi" w:cstheme="minorHAnsi"/>
        </w:rPr>
        <w:t>Jan Loose</w:t>
      </w:r>
    </w:p>
    <w:p w:rsidR="00B739AD" w:rsidRPr="007028D2" w:rsidRDefault="008852D2" w:rsidP="007028D2">
      <w:pPr>
        <w:shd w:val="clear" w:color="auto" w:fill="FFFFFF"/>
        <w:spacing w:before="240" w:after="0" w:line="240" w:lineRule="auto"/>
        <w:rPr>
          <w:rFonts w:asciiTheme="minorHAnsi" w:hAnsiTheme="minorHAnsi" w:cstheme="minorHAnsi"/>
        </w:rPr>
      </w:pPr>
      <w:r w:rsidRPr="007028D2">
        <w:rPr>
          <w:rFonts w:asciiTheme="minorHAnsi" w:hAnsiTheme="minorHAnsi" w:cstheme="minorHAnsi"/>
        </w:rPr>
        <w:t xml:space="preserve">Refreshments (sausage rolls, soup, sandwiches, hot and cold drinks) available to purchase on the Main Arena or in the Coorong/Budawang Buildings.  </w:t>
      </w:r>
    </w:p>
    <w:p w:rsidR="008852D2" w:rsidRPr="007028D2" w:rsidRDefault="00CA1B49" w:rsidP="007028D2">
      <w:pPr>
        <w:shd w:val="clear" w:color="auto" w:fill="FFFFFF"/>
        <w:spacing w:before="240" w:after="0" w:line="240" w:lineRule="auto"/>
        <w:rPr>
          <w:rFonts w:asciiTheme="minorHAnsi" w:hAnsiTheme="minorHAnsi" w:cstheme="minorHAnsi"/>
        </w:rPr>
      </w:pPr>
      <w:bookmarkStart w:id="1" w:name="_Hlk515796613"/>
      <w:r w:rsidRPr="007028D2">
        <w:rPr>
          <w:rFonts w:asciiTheme="minorHAnsi" w:hAnsiTheme="minorHAnsi" w:cstheme="minorHAnsi"/>
        </w:rPr>
        <w:t>Many thanks also to Canberra Nosework Training and K9Pro for their donation of prizes for the games.</w:t>
      </w:r>
    </w:p>
    <w:p w:rsidR="00CA1B49" w:rsidRDefault="00CA1B49">
      <w:pPr>
        <w:spacing w:after="160" w:line="259" w:lineRule="auto"/>
        <w:rPr>
          <w:rFonts w:asciiTheme="minorHAnsi" w:eastAsiaTheme="majorEastAsia" w:hAnsiTheme="minorHAnsi" w:cstheme="minorHAnsi"/>
          <w:b/>
          <w:sz w:val="32"/>
          <w:szCs w:val="32"/>
          <w:u w:val="single"/>
        </w:rPr>
      </w:pPr>
      <w:r>
        <w:rPr>
          <w:rFonts w:asciiTheme="minorHAnsi" w:hAnsiTheme="minorHAnsi" w:cstheme="minorHAnsi"/>
          <w:b/>
          <w:sz w:val="32"/>
          <w:u w:val="single"/>
        </w:rPr>
        <w:br w:type="page"/>
      </w:r>
    </w:p>
    <w:p w:rsidR="001A731D" w:rsidRPr="000F7A2E" w:rsidRDefault="001A731D" w:rsidP="00CA1B49">
      <w:pPr>
        <w:pStyle w:val="Heading1"/>
        <w:spacing w:before="240"/>
        <w:rPr>
          <w:rFonts w:asciiTheme="minorHAnsi" w:hAnsiTheme="minorHAnsi" w:cstheme="minorHAnsi"/>
          <w:b/>
          <w:color w:val="auto"/>
          <w:sz w:val="32"/>
          <w:u w:val="single"/>
        </w:rPr>
      </w:pPr>
      <w:r w:rsidRPr="000F7A2E">
        <w:rPr>
          <w:rFonts w:asciiTheme="minorHAnsi" w:hAnsiTheme="minorHAnsi" w:cstheme="minorHAnsi"/>
          <w:b/>
          <w:color w:val="auto"/>
          <w:sz w:val="32"/>
          <w:u w:val="single"/>
        </w:rPr>
        <w:lastRenderedPageBreak/>
        <w:t>SPONSORS</w:t>
      </w:r>
    </w:p>
    <w:p w:rsidR="001A731D" w:rsidRPr="000F7A2E" w:rsidRDefault="001A731D" w:rsidP="001A731D">
      <w:pPr>
        <w:rPr>
          <w:rFonts w:asciiTheme="minorHAnsi" w:hAnsiTheme="minorHAnsi" w:cstheme="minorHAnsi"/>
          <w:sz w:val="28"/>
          <w:szCs w:val="28"/>
        </w:rPr>
      </w:pPr>
      <w:r w:rsidRPr="000F7A2E">
        <w:rPr>
          <w:rFonts w:asciiTheme="minorHAnsi" w:hAnsiTheme="minorHAnsi" w:cstheme="minorHAnsi"/>
          <w:sz w:val="28"/>
          <w:szCs w:val="28"/>
        </w:rPr>
        <w:t xml:space="preserve">DOGS ACT would like to thank the following sponsors and donating businesses who make these events possible. </w:t>
      </w:r>
    </w:p>
    <w:p w:rsidR="001A731D" w:rsidRDefault="001A731D" w:rsidP="001A731D">
      <w:pPr>
        <w:jc w:val="center"/>
      </w:pPr>
      <w:r w:rsidRPr="00ED04F6">
        <w:rPr>
          <w:noProof/>
          <w:lang w:eastAsia="en-AU"/>
        </w:rPr>
        <w:drawing>
          <wp:inline distT="0" distB="0" distL="0" distR="0" wp14:anchorId="308FD019" wp14:editId="182F0C14">
            <wp:extent cx="1257300" cy="640080"/>
            <wp:effectExtent l="0" t="0" r="0" b="7620"/>
            <wp:docPr id="4" name="Picture 4" descr="Dog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s AC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640080"/>
                    </a:xfrm>
                    <a:prstGeom prst="rect">
                      <a:avLst/>
                    </a:prstGeom>
                    <a:noFill/>
                    <a:ln>
                      <a:noFill/>
                    </a:ln>
                  </pic:spPr>
                </pic:pic>
              </a:graphicData>
            </a:graphic>
          </wp:inline>
        </w:drawing>
      </w:r>
      <w:r w:rsidRPr="00ED04F6">
        <w:rPr>
          <w:noProof/>
          <w:lang w:eastAsia="en-AU"/>
        </w:rPr>
        <w:drawing>
          <wp:inline distT="0" distB="0" distL="0" distR="0" wp14:anchorId="5FEF0932" wp14:editId="7040AA43">
            <wp:extent cx="140970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655320"/>
                    </a:xfrm>
                    <a:prstGeom prst="rect">
                      <a:avLst/>
                    </a:prstGeom>
                    <a:noFill/>
                    <a:ln>
                      <a:noFill/>
                    </a:ln>
                  </pic:spPr>
                </pic:pic>
              </a:graphicData>
            </a:graphic>
          </wp:inline>
        </w:drawing>
      </w:r>
      <w:r w:rsidRPr="00ED04F6">
        <w:rPr>
          <w:noProof/>
          <w:lang w:eastAsia="en-AU"/>
        </w:rPr>
        <w:drawing>
          <wp:inline distT="0" distB="0" distL="0" distR="0" wp14:anchorId="7BD0CA24" wp14:editId="13E7C662">
            <wp:extent cx="1333500" cy="662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662940"/>
                    </a:xfrm>
                    <a:prstGeom prst="rect">
                      <a:avLst/>
                    </a:prstGeom>
                    <a:noFill/>
                    <a:ln>
                      <a:noFill/>
                    </a:ln>
                  </pic:spPr>
                </pic:pic>
              </a:graphicData>
            </a:graphic>
          </wp:inline>
        </w:drawing>
      </w:r>
      <w:r w:rsidRPr="00ED04F6">
        <w:rPr>
          <w:noProof/>
          <w:lang w:eastAsia="en-AU"/>
        </w:rPr>
        <w:drawing>
          <wp:inline distT="0" distB="0" distL="0" distR="0" wp14:anchorId="3DB26875" wp14:editId="005E1598">
            <wp:extent cx="1447800" cy="624840"/>
            <wp:effectExtent l="0" t="0" r="0" b="3810"/>
            <wp:docPr id="10" name="Picture 10" descr="Scree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624840"/>
                    </a:xfrm>
                    <a:prstGeom prst="rect">
                      <a:avLst/>
                    </a:prstGeom>
                    <a:noFill/>
                    <a:ln>
                      <a:noFill/>
                    </a:ln>
                  </pic:spPr>
                </pic:pic>
              </a:graphicData>
            </a:graphic>
          </wp:inline>
        </w:drawing>
      </w:r>
      <w:r w:rsidRPr="00ED04F6">
        <w:rPr>
          <w:noProof/>
          <w:lang w:eastAsia="en-AU"/>
        </w:rPr>
        <w:drawing>
          <wp:inline distT="0" distB="0" distL="0" distR="0" wp14:anchorId="346F0777" wp14:editId="227E3042">
            <wp:extent cx="1264920" cy="662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920" cy="662940"/>
                    </a:xfrm>
                    <a:prstGeom prst="rect">
                      <a:avLst/>
                    </a:prstGeom>
                    <a:noFill/>
                    <a:ln>
                      <a:noFill/>
                    </a:ln>
                  </pic:spPr>
                </pic:pic>
              </a:graphicData>
            </a:graphic>
          </wp:inline>
        </w:drawing>
      </w:r>
      <w:r w:rsidRPr="00ED04F6">
        <w:rPr>
          <w:noProof/>
          <w:lang w:eastAsia="en-AU"/>
        </w:rPr>
        <w:drawing>
          <wp:inline distT="0" distB="0" distL="0" distR="0" wp14:anchorId="5E0E158A" wp14:editId="5D5D267F">
            <wp:extent cx="1295400" cy="662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662940"/>
                    </a:xfrm>
                    <a:prstGeom prst="rect">
                      <a:avLst/>
                    </a:prstGeom>
                    <a:noFill/>
                    <a:ln>
                      <a:noFill/>
                    </a:ln>
                  </pic:spPr>
                </pic:pic>
              </a:graphicData>
            </a:graphic>
          </wp:inline>
        </w:drawing>
      </w:r>
      <w:r w:rsidRPr="00ED04F6">
        <w:rPr>
          <w:noProof/>
          <w:lang w:eastAsia="en-AU"/>
        </w:rPr>
        <w:drawing>
          <wp:inline distT="0" distB="0" distL="0" distR="0" wp14:anchorId="599ACE65" wp14:editId="22ECE6FD">
            <wp:extent cx="1257300" cy="678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678180"/>
                    </a:xfrm>
                    <a:prstGeom prst="rect">
                      <a:avLst/>
                    </a:prstGeom>
                    <a:noFill/>
                    <a:ln>
                      <a:noFill/>
                    </a:ln>
                  </pic:spPr>
                </pic:pic>
              </a:graphicData>
            </a:graphic>
          </wp:inline>
        </w:drawing>
      </w:r>
      <w:r w:rsidRPr="00ED04F6">
        <w:rPr>
          <w:noProof/>
          <w:lang w:eastAsia="en-AU"/>
        </w:rPr>
        <w:drawing>
          <wp:inline distT="0" distB="0" distL="0" distR="0" wp14:anchorId="756639C5" wp14:editId="6DC32DCE">
            <wp:extent cx="1264920" cy="670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670560"/>
                    </a:xfrm>
                    <a:prstGeom prst="rect">
                      <a:avLst/>
                    </a:prstGeom>
                    <a:noFill/>
                    <a:ln>
                      <a:noFill/>
                    </a:ln>
                  </pic:spPr>
                </pic:pic>
              </a:graphicData>
            </a:graphic>
          </wp:inline>
        </w:drawing>
      </w:r>
    </w:p>
    <w:p w:rsidR="001A731D" w:rsidRPr="00ED04F6" w:rsidRDefault="001A731D" w:rsidP="001A731D">
      <w:pPr>
        <w:jc w:val="center"/>
      </w:pPr>
      <w:r w:rsidRPr="00ED04F6">
        <w:rPr>
          <w:rFonts w:eastAsia="Times New Roman"/>
          <w:noProof/>
          <w:lang w:eastAsia="en-AU"/>
        </w:rPr>
        <w:drawing>
          <wp:inline distT="0" distB="0" distL="0" distR="0" wp14:anchorId="73C11FC2" wp14:editId="52EC5348">
            <wp:extent cx="1255998" cy="826135"/>
            <wp:effectExtent l="0" t="0" r="1905" b="0"/>
            <wp:docPr id="11" name="Picture 11" descr="D:\Users\cr0010\AppData\Local\Microsoft\Windows\Temporary Internet Files\Content.Outlook\DO822I6C\image00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r0010\AppData\Local\Microsoft\Windows\Temporary Internet Files\Content.Outlook\DO822I6C\image003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274" cy="876963"/>
                    </a:xfrm>
                    <a:prstGeom prst="rect">
                      <a:avLst/>
                    </a:prstGeom>
                    <a:noFill/>
                    <a:ln>
                      <a:noFill/>
                    </a:ln>
                  </pic:spPr>
                </pic:pic>
              </a:graphicData>
            </a:graphic>
          </wp:inline>
        </w:drawing>
      </w:r>
      <w:r w:rsidRPr="00ED04F6">
        <w:rPr>
          <w:noProof/>
          <w:lang w:eastAsia="en-AU"/>
        </w:rPr>
        <w:drawing>
          <wp:inline distT="0" distB="0" distL="0" distR="0" wp14:anchorId="4F43CA18" wp14:editId="76ACEBDC">
            <wp:extent cx="1257300" cy="832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7300" cy="832485"/>
                    </a:xfrm>
                    <a:prstGeom prst="rect">
                      <a:avLst/>
                    </a:prstGeom>
                  </pic:spPr>
                </pic:pic>
              </a:graphicData>
            </a:graphic>
          </wp:inline>
        </w:drawing>
      </w:r>
      <w:r w:rsidRPr="00ED04F6">
        <w:rPr>
          <w:rFonts w:ascii="Arial" w:hAnsi="Arial" w:cs="Arial"/>
          <w:noProof/>
          <w:lang w:eastAsia="en-AU"/>
        </w:rPr>
        <w:drawing>
          <wp:inline distT="0" distB="0" distL="0" distR="0" wp14:anchorId="62E13B66" wp14:editId="75B0A838">
            <wp:extent cx="2113877" cy="12096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9966" cy="1213159"/>
                    </a:xfrm>
                    <a:prstGeom prst="rect">
                      <a:avLst/>
                    </a:prstGeom>
                    <a:noFill/>
                    <a:ln>
                      <a:noFill/>
                    </a:ln>
                  </pic:spPr>
                </pic:pic>
              </a:graphicData>
            </a:graphic>
          </wp:inline>
        </w:drawing>
      </w:r>
      <w:r>
        <w:rPr>
          <w:noProof/>
          <w:lang w:eastAsia="en-AU"/>
        </w:rPr>
        <w:t xml:space="preserve">                </w:t>
      </w:r>
    </w:p>
    <w:p w:rsidR="001A731D" w:rsidRDefault="001A731D" w:rsidP="001A731D">
      <w:pPr>
        <w:spacing w:after="160" w:line="259" w:lineRule="auto"/>
      </w:pPr>
      <w:r>
        <w:rPr>
          <w:noProof/>
          <w:lang w:eastAsia="en-AU"/>
        </w:rPr>
        <w:drawing>
          <wp:inline distT="0" distB="0" distL="0" distR="0" wp14:anchorId="15326954" wp14:editId="49FF6E18">
            <wp:extent cx="1714500" cy="7905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pic:spPr>
                </pic:pic>
              </a:graphicData>
            </a:graphic>
          </wp:inline>
        </w:drawing>
      </w:r>
      <w:r>
        <w:t xml:space="preserve">   </w:t>
      </w:r>
      <w:r>
        <w:rPr>
          <w:noProof/>
          <w:lang w:eastAsia="en-AU"/>
        </w:rPr>
        <w:drawing>
          <wp:inline distT="0" distB="0" distL="0" distR="0" wp14:anchorId="672F597F" wp14:editId="1E89419E">
            <wp:extent cx="2266950" cy="7143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714375"/>
                    </a:xfrm>
                    <a:prstGeom prst="rect">
                      <a:avLst/>
                    </a:prstGeom>
                    <a:noFill/>
                  </pic:spPr>
                </pic:pic>
              </a:graphicData>
            </a:graphic>
          </wp:inline>
        </w:drawing>
      </w:r>
      <w:r>
        <w:t xml:space="preserve">     </w:t>
      </w:r>
      <w:r>
        <w:rPr>
          <w:noProof/>
          <w:lang w:eastAsia="en-AU"/>
        </w:rPr>
        <w:drawing>
          <wp:inline distT="0" distB="0" distL="0" distR="0" wp14:anchorId="12A71422" wp14:editId="2EBC05A3">
            <wp:extent cx="148590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476250"/>
                    </a:xfrm>
                    <a:prstGeom prst="rect">
                      <a:avLst/>
                    </a:prstGeom>
                    <a:noFill/>
                    <a:ln>
                      <a:noFill/>
                    </a:ln>
                  </pic:spPr>
                </pic:pic>
              </a:graphicData>
            </a:graphic>
          </wp:inline>
        </w:drawing>
      </w:r>
      <w:r>
        <w:rPr>
          <w:noProof/>
        </w:rPr>
        <w:t xml:space="preserve">   </w:t>
      </w:r>
      <w:r>
        <w:rPr>
          <w:noProof/>
          <w:lang w:eastAsia="en-AU"/>
        </w:rPr>
        <w:drawing>
          <wp:inline distT="0" distB="0" distL="0" distR="0" wp14:anchorId="7E311B46" wp14:editId="3CF03D33">
            <wp:extent cx="2125345" cy="1009650"/>
            <wp:effectExtent l="0" t="0" r="8255" b="0"/>
            <wp:docPr id="49" name="Picture 49" descr="Transtate logo"/>
            <wp:cNvGraphicFramePr/>
            <a:graphic xmlns:a="http://schemas.openxmlformats.org/drawingml/2006/main">
              <a:graphicData uri="http://schemas.openxmlformats.org/drawingml/2006/picture">
                <pic:pic xmlns:pic="http://schemas.openxmlformats.org/drawingml/2006/picture">
                  <pic:nvPicPr>
                    <pic:cNvPr id="49" name="Picture 49" descr="Transtate logo"/>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125345" cy="1009650"/>
                    </a:xfrm>
                    <a:prstGeom prst="rect">
                      <a:avLst/>
                    </a:prstGeom>
                    <a:noFill/>
                    <a:ln>
                      <a:noFill/>
                    </a:ln>
                  </pic:spPr>
                </pic:pic>
              </a:graphicData>
            </a:graphic>
          </wp:inline>
        </w:drawing>
      </w:r>
      <w:r>
        <w:t xml:space="preserve">  </w:t>
      </w:r>
      <w:r>
        <w:rPr>
          <w:noProof/>
          <w:lang w:eastAsia="en-AU"/>
        </w:rPr>
        <w:drawing>
          <wp:inline distT="0" distB="0" distL="0" distR="0" wp14:anchorId="67688F3D" wp14:editId="314BFC77">
            <wp:extent cx="1905000" cy="557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573" cy="568360"/>
                    </a:xfrm>
                    <a:prstGeom prst="rect">
                      <a:avLst/>
                    </a:prstGeom>
                    <a:noFill/>
                    <a:ln>
                      <a:noFill/>
                    </a:ln>
                  </pic:spPr>
                </pic:pic>
              </a:graphicData>
            </a:graphic>
          </wp:inline>
        </w:drawing>
      </w:r>
      <w:r>
        <w:rPr>
          <w:noProof/>
          <w:lang w:eastAsia="en-AU"/>
        </w:rPr>
        <w:drawing>
          <wp:inline distT="0" distB="0" distL="0" distR="0" wp14:anchorId="4B212AE2" wp14:editId="52770F25">
            <wp:extent cx="1548765" cy="952500"/>
            <wp:effectExtent l="0" t="0" r="0" b="0"/>
            <wp:docPr id="16" name="Picture 16" descr="Fuller Bros Bodyworks"/>
            <wp:cNvGraphicFramePr/>
            <a:graphic xmlns:a="http://schemas.openxmlformats.org/drawingml/2006/main">
              <a:graphicData uri="http://schemas.openxmlformats.org/drawingml/2006/picture">
                <pic:pic xmlns:pic="http://schemas.openxmlformats.org/drawingml/2006/picture">
                  <pic:nvPicPr>
                    <pic:cNvPr id="3" name="Picture 3" descr="Fuller Bros Bodywor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8765" cy="952500"/>
                    </a:xfrm>
                    <a:prstGeom prst="rect">
                      <a:avLst/>
                    </a:prstGeom>
                    <a:noFill/>
                    <a:ln>
                      <a:noFill/>
                    </a:ln>
                  </pic:spPr>
                </pic:pic>
              </a:graphicData>
            </a:graphic>
          </wp:inline>
        </w:drawing>
      </w:r>
      <w:r w:rsidRPr="00ED04F6">
        <w:rPr>
          <w:noProof/>
          <w:lang w:eastAsia="en-AU"/>
        </w:rPr>
        <w:drawing>
          <wp:inline distT="0" distB="0" distL="0" distR="0" wp14:anchorId="3C8CDFA0" wp14:editId="036BC728">
            <wp:extent cx="1216810" cy="535305"/>
            <wp:effectExtent l="0" t="0" r="2540" b="0"/>
            <wp:docPr id="38" name="Picture 38" descr="C:\Users\Peter\AppData\Local\Microsoft\Windows\INetCache\Content.Outlook\2YIDQX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2YIDQXEN\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9378" cy="611222"/>
                    </a:xfrm>
                    <a:prstGeom prst="rect">
                      <a:avLst/>
                    </a:prstGeom>
                    <a:noFill/>
                    <a:ln>
                      <a:noFill/>
                    </a:ln>
                  </pic:spPr>
                </pic:pic>
              </a:graphicData>
            </a:graphic>
          </wp:inline>
        </w:drawing>
      </w:r>
      <w:r>
        <w:rPr>
          <w:noProof/>
        </w:rPr>
        <w:t xml:space="preserve">       </w:t>
      </w:r>
      <w:r>
        <w:rPr>
          <w:noProof/>
          <w:lang w:eastAsia="en-AU"/>
        </w:rPr>
        <w:drawing>
          <wp:inline distT="0" distB="0" distL="0" distR="0" wp14:anchorId="58C40EB0" wp14:editId="747468E0">
            <wp:extent cx="2542540" cy="45714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2489" cy="462534"/>
                    </a:xfrm>
                    <a:prstGeom prst="rect">
                      <a:avLst/>
                    </a:prstGeom>
                    <a:noFill/>
                    <a:ln>
                      <a:noFill/>
                    </a:ln>
                  </pic:spPr>
                </pic:pic>
              </a:graphicData>
            </a:graphic>
          </wp:inline>
        </w:drawing>
      </w:r>
    </w:p>
    <w:p w:rsidR="001A731D" w:rsidRDefault="001A731D" w:rsidP="001A731D">
      <w:pPr>
        <w:spacing w:after="160" w:line="259" w:lineRule="auto"/>
      </w:pPr>
      <w:r>
        <w:t xml:space="preserve">       </w:t>
      </w:r>
      <w:bookmarkEnd w:id="1"/>
    </w:p>
    <w:p w:rsidR="001A731D" w:rsidRDefault="001A731D" w:rsidP="001A731D">
      <w:pPr>
        <w:spacing w:after="160" w:line="259" w:lineRule="auto"/>
      </w:pPr>
      <w:r>
        <w:rPr>
          <w:noProof/>
          <w:lang w:eastAsia="en-AU"/>
        </w:rPr>
        <w:drawing>
          <wp:inline distT="0" distB="0" distL="0" distR="0" wp14:anchorId="30E84BA4" wp14:editId="5AAAAC91">
            <wp:extent cx="1314450" cy="977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534" cy="984019"/>
                    </a:xfrm>
                    <a:prstGeom prst="rect">
                      <a:avLst/>
                    </a:prstGeom>
                    <a:noFill/>
                    <a:ln>
                      <a:noFill/>
                    </a:ln>
                  </pic:spPr>
                </pic:pic>
              </a:graphicData>
            </a:graphic>
          </wp:inline>
        </w:drawing>
      </w:r>
      <w:r>
        <w:t xml:space="preserve">            </w:t>
      </w:r>
      <w:r>
        <w:rPr>
          <w:noProof/>
          <w:lang w:eastAsia="en-AU"/>
        </w:rPr>
        <w:drawing>
          <wp:inline distT="0" distB="0" distL="0" distR="0" wp14:anchorId="60AB1648" wp14:editId="1E82BFAB">
            <wp:extent cx="1905000" cy="64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Pr>
          <w:noProof/>
        </w:rPr>
        <w:t xml:space="preserve">       </w:t>
      </w:r>
      <w:r>
        <w:rPr>
          <w:noProof/>
          <w:lang w:eastAsia="en-AU"/>
        </w:rPr>
        <w:drawing>
          <wp:inline distT="0" distB="0" distL="0" distR="0" wp14:anchorId="18FFD219" wp14:editId="292BCDCB">
            <wp:extent cx="1295400" cy="6568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5068" cy="682024"/>
                    </a:xfrm>
                    <a:prstGeom prst="rect">
                      <a:avLst/>
                    </a:prstGeom>
                    <a:noFill/>
                    <a:ln>
                      <a:noFill/>
                    </a:ln>
                  </pic:spPr>
                </pic:pic>
              </a:graphicData>
            </a:graphic>
          </wp:inline>
        </w:drawing>
      </w:r>
    </w:p>
    <w:p w:rsidR="001A731D" w:rsidRDefault="001A731D" w:rsidP="001A731D">
      <w:pPr>
        <w:ind w:left="709" w:right="871"/>
        <w:rPr>
          <w:rFonts w:asciiTheme="minorHAnsi" w:hAnsiTheme="minorHAnsi" w:cstheme="minorHAnsi"/>
          <w:color w:val="005DAA"/>
          <w:sz w:val="24"/>
        </w:rPr>
      </w:pPr>
    </w:p>
    <w:p w:rsidR="001A731D" w:rsidRDefault="001A731D" w:rsidP="001A731D">
      <w:pPr>
        <w:ind w:left="709" w:right="871"/>
        <w:rPr>
          <w:rFonts w:asciiTheme="minorHAnsi" w:hAnsiTheme="minorHAnsi" w:cstheme="minorHAnsi"/>
          <w:color w:val="005DAA"/>
          <w:sz w:val="24"/>
        </w:rPr>
      </w:pPr>
    </w:p>
    <w:p w:rsidR="001A731D" w:rsidRDefault="001A731D" w:rsidP="001A731D"/>
    <w:p w:rsidR="00373A4C" w:rsidRDefault="00373A4C">
      <w:pPr>
        <w:spacing w:after="160" w:line="259" w:lineRule="auto"/>
        <w:rPr>
          <w:rFonts w:asciiTheme="minorHAnsi" w:hAnsiTheme="minorHAnsi" w:cstheme="minorHAnsi"/>
        </w:rPr>
      </w:pPr>
      <w:r>
        <w:rPr>
          <w:rFonts w:asciiTheme="minorHAnsi" w:hAnsiTheme="minorHAnsi" w:cstheme="minorHAnsi"/>
        </w:rPr>
        <w:br w:type="page"/>
      </w:r>
    </w:p>
    <w:p w:rsidR="00373A4C" w:rsidRDefault="00373A4C" w:rsidP="00373A4C">
      <w:r>
        <w:rPr>
          <w:noProof/>
          <w:lang w:eastAsia="en-AU"/>
        </w:rPr>
        <w:lastRenderedPageBreak/>
        <mc:AlternateContent>
          <mc:Choice Requires="wps">
            <w:drawing>
              <wp:anchor distT="45720" distB="45720" distL="114300" distR="114300" simplePos="0" relativeHeight="251668480" behindDoc="0" locked="0" layoutInCell="1" allowOverlap="1" wp14:anchorId="61ED975C" wp14:editId="72D48D2B">
                <wp:simplePos x="0" y="0"/>
                <wp:positionH relativeFrom="column">
                  <wp:posOffset>3437255</wp:posOffset>
                </wp:positionH>
                <wp:positionV relativeFrom="paragraph">
                  <wp:posOffset>3236595</wp:posOffset>
                </wp:positionV>
                <wp:extent cx="590550" cy="2952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95275"/>
                        </a:xfrm>
                        <a:prstGeom prst="rect">
                          <a:avLst/>
                        </a:prstGeom>
                        <a:solidFill>
                          <a:srgbClr val="FFFFFF"/>
                        </a:solidFill>
                        <a:ln w="9525">
                          <a:solidFill>
                            <a:srgbClr val="000000"/>
                          </a:solidFill>
                          <a:miter lim="800000"/>
                          <a:headEnd/>
                          <a:tailEnd/>
                        </a:ln>
                      </wps:spPr>
                      <wps:txbx>
                        <w:txbxContent>
                          <w:p w:rsidR="00373A4C" w:rsidRPr="009A611B" w:rsidRDefault="00373A4C" w:rsidP="00373A4C">
                            <w:r w:rsidRPr="009A611B">
                              <w:t>Agility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D975C" id="_x0000_t202" coordsize="21600,21600" o:spt="202" path="m,l,21600r21600,l21600,xe">
                <v:stroke joinstyle="miter"/>
                <v:path gradientshapeok="t" o:connecttype="rect"/>
              </v:shapetype>
              <v:shape id="Text Box 2" o:spid="_x0000_s1026" type="#_x0000_t202" style="position:absolute;margin-left:270.65pt;margin-top:254.85pt;width:46.5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">
                <v:textbox>
                  <w:txbxContent>
                    <w:p w:rsidR="00373A4C" w:rsidRPr="009A611B" w:rsidRDefault="00373A4C" w:rsidP="00373A4C">
                      <w:r w:rsidRPr="009A611B">
                        <w:t>Agility</w:t>
                      </w:r>
                    </w:p>
                  </w:txbxContent>
                </v:textbox>
                <w10:wrap type="square"/>
              </v:shape>
            </w:pict>
          </mc:Fallback>
        </mc:AlternateContent>
      </w:r>
      <w:r>
        <w:rPr>
          <w:noProof/>
          <w:lang w:eastAsia="en-AU"/>
        </w:rPr>
        <mc:AlternateContent>
          <mc:Choice Requires="wps">
            <w:drawing>
              <wp:anchor distT="45720" distB="45720" distL="114300" distR="114300" simplePos="0" relativeHeight="251671552" behindDoc="0" locked="0" layoutInCell="1" allowOverlap="1" wp14:anchorId="5F38A846" wp14:editId="1B9C76CC">
                <wp:simplePos x="0" y="0"/>
                <wp:positionH relativeFrom="column">
                  <wp:posOffset>4007485</wp:posOffset>
                </wp:positionH>
                <wp:positionV relativeFrom="paragraph">
                  <wp:posOffset>2378075</wp:posOffset>
                </wp:positionV>
                <wp:extent cx="630555" cy="273050"/>
                <wp:effectExtent l="0" t="0" r="17145"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73050"/>
                        </a:xfrm>
                        <a:prstGeom prst="rect">
                          <a:avLst/>
                        </a:prstGeom>
                        <a:solidFill>
                          <a:srgbClr val="FFFFFF"/>
                        </a:solidFill>
                        <a:ln w="9525">
                          <a:solidFill>
                            <a:srgbClr val="000000"/>
                          </a:solidFill>
                          <a:miter lim="800000"/>
                          <a:headEnd/>
                          <a:tailEnd/>
                        </a:ln>
                      </wps:spPr>
                      <wps:txbx>
                        <w:txbxContent>
                          <w:p w:rsidR="00373A4C" w:rsidRDefault="00373A4C" w:rsidP="00373A4C">
                            <w:pPr>
                              <w:rPr>
                                <w:sz w:val="16"/>
                                <w:szCs w:val="16"/>
                              </w:rPr>
                            </w:pPr>
                            <w:r>
                              <w:rPr>
                                <w:sz w:val="16"/>
                                <w:szCs w:val="16"/>
                              </w:rPr>
                              <w:t>UpDog</w:t>
                            </w:r>
                          </w:p>
                          <w:p w:rsidR="00373A4C" w:rsidRPr="009A611B" w:rsidRDefault="00373A4C" w:rsidP="00373A4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8A846" id="_x0000_s1027" type="#_x0000_t202" style="position:absolute;margin-left:315.55pt;margin-top:187.25pt;width:49.65pt;height: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">
                <v:textbox>
                  <w:txbxContent>
                    <w:p w:rsidR="00373A4C" w:rsidRDefault="00373A4C" w:rsidP="00373A4C">
                      <w:pPr>
                        <w:rPr>
                          <w:sz w:val="16"/>
                          <w:szCs w:val="16"/>
                        </w:rPr>
                      </w:pPr>
                      <w:proofErr w:type="spellStart"/>
                      <w:r>
                        <w:rPr>
                          <w:sz w:val="16"/>
                          <w:szCs w:val="16"/>
                        </w:rPr>
                        <w:t>UpDog</w:t>
                      </w:r>
                      <w:proofErr w:type="spellEnd"/>
                    </w:p>
                    <w:p w:rsidR="00373A4C" w:rsidRPr="009A611B" w:rsidRDefault="00373A4C" w:rsidP="00373A4C">
                      <w:pPr>
                        <w:rPr>
                          <w:sz w:val="16"/>
                          <w:szCs w:val="16"/>
                        </w:rPr>
                      </w:pPr>
                    </w:p>
                  </w:txbxContent>
                </v:textbox>
                <w10:wrap type="square"/>
              </v:shape>
            </w:pict>
          </mc:Fallback>
        </mc:AlternateContent>
      </w:r>
      <w:r w:rsidRPr="001F043D">
        <w:rPr>
          <w:noProof/>
          <w:sz w:val="18"/>
          <w:szCs w:val="18"/>
          <w:highlight w:val="red"/>
          <w:lang w:eastAsia="en-AU"/>
        </w:rPr>
        <w:drawing>
          <wp:anchor distT="0" distB="0" distL="114300" distR="114300" simplePos="0" relativeHeight="251659264" behindDoc="1" locked="0" layoutInCell="1" allowOverlap="1" wp14:anchorId="5C864321" wp14:editId="25CA2CB8">
            <wp:simplePos x="0" y="0"/>
            <wp:positionH relativeFrom="margin">
              <wp:posOffset>-462915</wp:posOffset>
            </wp:positionH>
            <wp:positionV relativeFrom="page">
              <wp:posOffset>127635</wp:posOffset>
            </wp:positionV>
            <wp:extent cx="8982075" cy="70897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104" t="22380" r="31258" b="-111"/>
                    <a:stretch>
                      <a:fillRect/>
                    </a:stretch>
                  </pic:blipFill>
                  <pic:spPr bwMode="auto">
                    <a:xfrm rot="21600000">
                      <a:off x="0" y="0"/>
                      <a:ext cx="8982075" cy="7089775"/>
                    </a:xfrm>
                    <a:prstGeom prst="rect">
                      <a:avLst/>
                    </a:prstGeom>
                    <a:noFill/>
                    <a:ln>
                      <a:noFill/>
                    </a:ln>
                  </pic:spPr>
                </pic:pic>
              </a:graphicData>
            </a:graphic>
          </wp:anchor>
        </w:drawing>
      </w:r>
      <w:r>
        <w:rPr>
          <w:noProof/>
          <w:lang w:eastAsia="en-AU"/>
        </w:rPr>
        <mc:AlternateContent>
          <mc:Choice Requires="wps">
            <w:drawing>
              <wp:anchor distT="45720" distB="45720" distL="114300" distR="114300" simplePos="0" relativeHeight="251672576" behindDoc="0" locked="0" layoutInCell="1" allowOverlap="1" wp14:anchorId="58225F9E" wp14:editId="39BB02E5">
                <wp:simplePos x="0" y="0"/>
                <wp:positionH relativeFrom="column">
                  <wp:posOffset>4834627</wp:posOffset>
                </wp:positionH>
                <wp:positionV relativeFrom="paragraph">
                  <wp:posOffset>3300205</wp:posOffset>
                </wp:positionV>
                <wp:extent cx="567055" cy="368300"/>
                <wp:effectExtent l="0" t="0" r="23495"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68300"/>
                        </a:xfrm>
                        <a:prstGeom prst="rect">
                          <a:avLst/>
                        </a:prstGeom>
                        <a:solidFill>
                          <a:srgbClr val="FFFFFF"/>
                        </a:solidFill>
                        <a:ln w="9525">
                          <a:solidFill>
                            <a:srgbClr val="000000"/>
                          </a:solidFill>
                          <a:miter lim="800000"/>
                          <a:headEnd/>
                          <a:tailEnd/>
                        </a:ln>
                      </wps:spPr>
                      <wps:txbx>
                        <w:txbxContent>
                          <w:p w:rsidR="00373A4C" w:rsidRPr="009A611B" w:rsidRDefault="00373A4C" w:rsidP="00373A4C">
                            <w:pPr>
                              <w:rPr>
                                <w:sz w:val="16"/>
                                <w:szCs w:val="16"/>
                              </w:rPr>
                            </w:pPr>
                            <w:r>
                              <w:rPr>
                                <w:sz w:val="16"/>
                                <w:szCs w:val="16"/>
                              </w:rPr>
                              <w:t>Scent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5F9E" id="_x0000_s1028" type="#_x0000_t202" style="position:absolute;margin-left:380.7pt;margin-top:259.85pt;width:44.65pt;height:2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LkJwIAAEsEAAAOAAAAZHJzL2Uyb0RvYy54bWysVNuO0zAQfUfiHyy/06Rp0+1G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">
                <v:textbox>
                  <w:txbxContent>
                    <w:p w:rsidR="00373A4C" w:rsidRPr="009A611B" w:rsidRDefault="00373A4C" w:rsidP="00373A4C">
                      <w:pPr>
                        <w:rPr>
                          <w:sz w:val="16"/>
                          <w:szCs w:val="16"/>
                        </w:rPr>
                      </w:pPr>
                      <w:r>
                        <w:rPr>
                          <w:sz w:val="16"/>
                          <w:szCs w:val="16"/>
                        </w:rPr>
                        <w:t>Scent works</w:t>
                      </w:r>
                    </w:p>
                  </w:txbxContent>
                </v:textbox>
                <w10:wrap type="square"/>
              </v:shape>
            </w:pict>
          </mc:Fallback>
        </mc:AlternateContent>
      </w:r>
      <w:r>
        <w:rPr>
          <w:noProof/>
          <w:lang w:eastAsia="en-AU"/>
        </w:rPr>
        <mc:AlternateContent>
          <mc:Choice Requires="wps">
            <w:drawing>
              <wp:anchor distT="0" distB="0" distL="114300" distR="114300" simplePos="0" relativeHeight="251666432" behindDoc="0" locked="0" layoutInCell="1" allowOverlap="1" wp14:anchorId="566AE481" wp14:editId="5DCD167B">
                <wp:simplePos x="0" y="0"/>
                <wp:positionH relativeFrom="column">
                  <wp:posOffset>7590714</wp:posOffset>
                </wp:positionH>
                <wp:positionV relativeFrom="paragraph">
                  <wp:posOffset>4826275</wp:posOffset>
                </wp:positionV>
                <wp:extent cx="1082675" cy="323850"/>
                <wp:effectExtent l="93663" t="0" r="134937" b="20638"/>
                <wp:wrapNone/>
                <wp:docPr id="24" name="Left Arrow 24"/>
                <wp:cNvGraphicFramePr/>
                <a:graphic xmlns:a="http://schemas.openxmlformats.org/drawingml/2006/main">
                  <a:graphicData uri="http://schemas.microsoft.com/office/word/2010/wordprocessingShape">
                    <wps:wsp>
                      <wps:cNvSpPr/>
                      <wps:spPr>
                        <a:xfrm rot="4037711">
                          <a:off x="0" y="0"/>
                          <a:ext cx="1082675" cy="323850"/>
                        </a:xfrm>
                        <a:prstGeom prst="leftArrow">
                          <a:avLst/>
                        </a:prstGeom>
                        <a:solidFill>
                          <a:srgbClr val="FF0000"/>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E69B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597.7pt;margin-top:380pt;width:85.25pt;height:25.5pt;rotation:44102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" adj="3230" fillcolor="red" strokecolor="windowText" strokeweight="1.25pt"/>
            </w:pict>
          </mc:Fallback>
        </mc:AlternateContent>
      </w:r>
      <w:r>
        <w:rPr>
          <w:noProof/>
          <w:lang w:eastAsia="en-AU"/>
        </w:rPr>
        <mc:AlternateContent>
          <mc:Choice Requires="wps">
            <w:drawing>
              <wp:anchor distT="45720" distB="45720" distL="114300" distR="114300" simplePos="0" relativeHeight="251667456" behindDoc="0" locked="0" layoutInCell="1" allowOverlap="1" wp14:anchorId="1FE462EC" wp14:editId="17B3C357">
                <wp:simplePos x="0" y="0"/>
                <wp:positionH relativeFrom="column">
                  <wp:posOffset>8355724</wp:posOffset>
                </wp:positionH>
                <wp:positionV relativeFrom="paragraph">
                  <wp:posOffset>5290622</wp:posOffset>
                </wp:positionV>
                <wp:extent cx="1197610" cy="409903"/>
                <wp:effectExtent l="0" t="0" r="2159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409903"/>
                        </a:xfrm>
                        <a:prstGeom prst="rect">
                          <a:avLst/>
                        </a:prstGeom>
                        <a:solidFill>
                          <a:srgbClr val="FFFFFF"/>
                        </a:solidFill>
                        <a:ln w="9525">
                          <a:solidFill>
                            <a:srgbClr val="000000"/>
                          </a:solidFill>
                          <a:miter lim="800000"/>
                          <a:headEnd/>
                          <a:tailEnd/>
                        </a:ln>
                      </wps:spPr>
                      <wps:txbx>
                        <w:txbxContent>
                          <w:p w:rsidR="00373A4C" w:rsidRPr="009A611B" w:rsidRDefault="00373A4C" w:rsidP="00373A4C">
                            <w:pPr>
                              <w:rPr>
                                <w:b/>
                                <w:color w:val="FF0000"/>
                                <w:sz w:val="18"/>
                                <w:szCs w:val="18"/>
                              </w:rPr>
                            </w:pPr>
                            <w:r>
                              <w:rPr>
                                <w:b/>
                                <w:color w:val="FF0000"/>
                                <w:sz w:val="18"/>
                                <w:szCs w:val="18"/>
                              </w:rPr>
                              <w:t xml:space="preserve">Entry to Parking by </w:t>
                            </w:r>
                            <w:r w:rsidRPr="009A611B">
                              <w:rPr>
                                <w:b/>
                                <w:color w:val="FF0000"/>
                                <w:sz w:val="18"/>
                                <w:szCs w:val="18"/>
                              </w:rPr>
                              <w:t>Exhibitors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462EC" id="_x0000_s1029" type="#_x0000_t202" style="position:absolute;margin-left:657.95pt;margin-top:416.6pt;width:94.3pt;height:3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">
                <v:textbox>
                  <w:txbxContent>
                    <w:p w:rsidR="00373A4C" w:rsidRPr="009A611B" w:rsidRDefault="00373A4C" w:rsidP="00373A4C">
                      <w:pPr>
                        <w:rPr>
                          <w:b/>
                          <w:color w:val="FF0000"/>
                          <w:sz w:val="18"/>
                          <w:szCs w:val="18"/>
                        </w:rPr>
                      </w:pPr>
                      <w:r>
                        <w:rPr>
                          <w:b/>
                          <w:color w:val="FF0000"/>
                          <w:sz w:val="18"/>
                          <w:szCs w:val="18"/>
                        </w:rPr>
                        <w:t xml:space="preserve">Entry to Parking by </w:t>
                      </w:r>
                      <w:r w:rsidRPr="009A611B">
                        <w:rPr>
                          <w:b/>
                          <w:color w:val="FF0000"/>
                          <w:sz w:val="18"/>
                          <w:szCs w:val="18"/>
                        </w:rPr>
                        <w:t>Exhibitors</w:t>
                      </w:r>
                    </w:p>
                  </w:txbxContent>
                </v:textbox>
                <w10:wrap type="square"/>
              </v:shape>
            </w:pict>
          </mc:Fallback>
        </mc:AlternateContent>
      </w:r>
      <w:r>
        <w:rPr>
          <w:noProof/>
          <w:lang w:eastAsia="en-AU"/>
        </w:rPr>
        <mc:AlternateContent>
          <mc:Choice Requires="wps">
            <w:drawing>
              <wp:anchor distT="45720" distB="45720" distL="114300" distR="114300" simplePos="0" relativeHeight="251663360" behindDoc="0" locked="0" layoutInCell="1" allowOverlap="1" wp14:anchorId="66599EA5" wp14:editId="17280912">
                <wp:simplePos x="0" y="0"/>
                <wp:positionH relativeFrom="column">
                  <wp:posOffset>4694839</wp:posOffset>
                </wp:positionH>
                <wp:positionV relativeFrom="paragraph">
                  <wp:posOffset>5221343</wp:posOffset>
                </wp:positionV>
                <wp:extent cx="504825" cy="2571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7175"/>
                        </a:xfrm>
                        <a:prstGeom prst="rect">
                          <a:avLst/>
                        </a:prstGeom>
                        <a:solidFill>
                          <a:srgbClr val="FFFFFF"/>
                        </a:solidFill>
                        <a:ln w="9525">
                          <a:solidFill>
                            <a:srgbClr val="000000"/>
                          </a:solidFill>
                          <a:miter lim="800000"/>
                          <a:headEnd/>
                          <a:tailEnd/>
                        </a:ln>
                      </wps:spPr>
                      <wps:txbx>
                        <w:txbxContent>
                          <w:p w:rsidR="00373A4C" w:rsidRPr="001F043D" w:rsidRDefault="00373A4C" w:rsidP="00373A4C">
                            <w:pPr>
                              <w:rPr>
                                <w:sz w:val="18"/>
                                <w:szCs w:val="18"/>
                              </w:rPr>
                            </w:pPr>
                            <w:r w:rsidRPr="001F043D">
                              <w:rPr>
                                <w:sz w:val="18"/>
                                <w:szCs w:val="18"/>
                              </w:rPr>
                              <w:t>Flyball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99EA5" id="_x0000_s1030" type="#_x0000_t202" style="position:absolute;margin-left:369.65pt;margin-top:411.15pt;width:39.75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">
                <v:textbox>
                  <w:txbxContent>
                    <w:p w:rsidR="00373A4C" w:rsidRPr="001F043D" w:rsidRDefault="00373A4C" w:rsidP="00373A4C">
                      <w:pPr>
                        <w:rPr>
                          <w:sz w:val="18"/>
                          <w:szCs w:val="18"/>
                        </w:rPr>
                      </w:pPr>
                      <w:proofErr w:type="spellStart"/>
                      <w:r w:rsidRPr="001F043D">
                        <w:rPr>
                          <w:sz w:val="18"/>
                          <w:szCs w:val="18"/>
                        </w:rPr>
                        <w:t>Flyball</w:t>
                      </w:r>
                      <w:proofErr w:type="spellEnd"/>
                    </w:p>
                  </w:txbxContent>
                </v:textbox>
                <w10:wrap type="square"/>
              </v:shape>
            </w:pict>
          </mc:Fallback>
        </mc:AlternateContent>
      </w:r>
      <w:r>
        <w:rPr>
          <w:noProof/>
          <w:lang w:eastAsia="en-AU"/>
        </w:rPr>
        <mc:AlternateContent>
          <mc:Choice Requires="wps">
            <w:drawing>
              <wp:anchor distT="45720" distB="45720" distL="114300" distR="114300" simplePos="0" relativeHeight="251669504" behindDoc="0" locked="0" layoutInCell="1" allowOverlap="1" wp14:anchorId="75F0A4F1" wp14:editId="2BF4B49A">
                <wp:simplePos x="0" y="0"/>
                <wp:positionH relativeFrom="column">
                  <wp:posOffset>2921219</wp:posOffset>
                </wp:positionH>
                <wp:positionV relativeFrom="paragraph">
                  <wp:posOffset>5198351</wp:posOffset>
                </wp:positionV>
                <wp:extent cx="1314450" cy="2762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6225"/>
                        </a:xfrm>
                        <a:prstGeom prst="rect">
                          <a:avLst/>
                        </a:prstGeom>
                        <a:solidFill>
                          <a:srgbClr val="FFFFFF"/>
                        </a:solidFill>
                        <a:ln w="9525">
                          <a:solidFill>
                            <a:srgbClr val="000000"/>
                          </a:solidFill>
                          <a:miter lim="800000"/>
                          <a:headEnd/>
                          <a:tailEnd/>
                        </a:ln>
                      </wps:spPr>
                      <wps:txbx>
                        <w:txbxContent>
                          <w:p w:rsidR="00373A4C" w:rsidRDefault="00373A4C" w:rsidP="00373A4C">
                            <w:r>
                              <w:t xml:space="preserve">Trailer Parking </w:t>
                            </w:r>
                            <w:r w:rsidRPr="00A664BA">
                              <w:rPr>
                                <w:u w:val="single"/>
                              </w:rPr>
                              <w:t>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0A4F1" id="_x0000_s1031" type="#_x0000_t202" style="position:absolute;margin-left:230pt;margin-top:409.3pt;width:103.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">
                <v:textbox>
                  <w:txbxContent>
                    <w:p w:rsidR="00373A4C" w:rsidRDefault="00373A4C" w:rsidP="00373A4C">
                      <w:r>
                        <w:t xml:space="preserve">Trailer Parking </w:t>
                      </w:r>
                      <w:r w:rsidRPr="00A664BA">
                        <w:rPr>
                          <w:u w:val="single"/>
                        </w:rPr>
                        <w:t>only</w:t>
                      </w:r>
                    </w:p>
                  </w:txbxContent>
                </v:textbox>
                <w10:wrap type="square"/>
              </v:shape>
            </w:pict>
          </mc:Fallback>
        </mc:AlternateContent>
      </w:r>
      <w:r>
        <w:rPr>
          <w:noProof/>
          <w:lang w:eastAsia="en-AU"/>
        </w:rPr>
        <mc:AlternateContent>
          <mc:Choice Requires="wps">
            <w:drawing>
              <wp:anchor distT="45720" distB="45720" distL="114300" distR="114300" simplePos="0" relativeHeight="251660288" behindDoc="0" locked="0" layoutInCell="1" allowOverlap="1" wp14:anchorId="65C145F2" wp14:editId="42A53220">
                <wp:simplePos x="0" y="0"/>
                <wp:positionH relativeFrom="column">
                  <wp:posOffset>1826216</wp:posOffset>
                </wp:positionH>
                <wp:positionV relativeFrom="paragraph">
                  <wp:posOffset>5160492</wp:posOffset>
                </wp:positionV>
                <wp:extent cx="72390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FF"/>
                        </a:solidFill>
                        <a:ln w="9525">
                          <a:solidFill>
                            <a:srgbClr val="000000"/>
                          </a:solidFill>
                          <a:miter lim="800000"/>
                          <a:headEnd/>
                          <a:tailEnd/>
                        </a:ln>
                      </wps:spPr>
                      <wps:txbx>
                        <w:txbxContent>
                          <w:p w:rsidR="00373A4C" w:rsidRPr="001F043D" w:rsidRDefault="00373A4C" w:rsidP="00373A4C">
                            <w:pPr>
                              <w:rPr>
                                <w:sz w:val="18"/>
                                <w:szCs w:val="18"/>
                              </w:rPr>
                            </w:pPr>
                            <w:r w:rsidRPr="001F043D">
                              <w:rPr>
                                <w:sz w:val="18"/>
                                <w:szCs w:val="18"/>
                              </w:rPr>
                              <w:t>Dog shows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145F2" id="_x0000_s1032" type="#_x0000_t202" style="position:absolute;margin-left:143.8pt;margin-top:406.35pt;width:57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">
                <v:textbox>
                  <w:txbxContent>
                    <w:p w:rsidR="00373A4C" w:rsidRPr="001F043D" w:rsidRDefault="00373A4C" w:rsidP="00373A4C">
                      <w:pPr>
                        <w:rPr>
                          <w:sz w:val="18"/>
                          <w:szCs w:val="18"/>
                        </w:rPr>
                      </w:pPr>
                      <w:r w:rsidRPr="001F043D">
                        <w:rPr>
                          <w:sz w:val="18"/>
                          <w:szCs w:val="18"/>
                        </w:rPr>
                        <w:t>Dog shows</w:t>
                      </w:r>
                    </w:p>
                  </w:txbxContent>
                </v:textbox>
                <w10:wrap type="square"/>
              </v:shape>
            </w:pict>
          </mc:Fallback>
        </mc:AlternateContent>
      </w:r>
      <w:r>
        <w:rPr>
          <w:noProof/>
          <w:lang w:eastAsia="en-AU"/>
        </w:rPr>
        <mc:AlternateContent>
          <mc:Choice Requires="wps">
            <w:drawing>
              <wp:anchor distT="45720" distB="45720" distL="114300" distR="114300" simplePos="0" relativeHeight="251662336" behindDoc="0" locked="0" layoutInCell="1" allowOverlap="1" wp14:anchorId="5680CDF7" wp14:editId="266A5C7E">
                <wp:simplePos x="0" y="0"/>
                <wp:positionH relativeFrom="column">
                  <wp:posOffset>1438275</wp:posOffset>
                </wp:positionH>
                <wp:positionV relativeFrom="paragraph">
                  <wp:posOffset>4030717</wp:posOffset>
                </wp:positionV>
                <wp:extent cx="590550" cy="3619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61950"/>
                        </a:xfrm>
                        <a:prstGeom prst="rect">
                          <a:avLst/>
                        </a:prstGeom>
                        <a:solidFill>
                          <a:srgbClr val="FFFFFF"/>
                        </a:solidFill>
                        <a:ln w="9525">
                          <a:solidFill>
                            <a:srgbClr val="000000"/>
                          </a:solidFill>
                          <a:miter lim="800000"/>
                          <a:headEnd/>
                          <a:tailEnd/>
                        </a:ln>
                      </wps:spPr>
                      <wps:txbx>
                        <w:txbxContent>
                          <w:p w:rsidR="00373A4C" w:rsidRPr="001F043D" w:rsidRDefault="00373A4C" w:rsidP="00373A4C">
                            <w:pPr>
                              <w:rPr>
                                <w:sz w:val="16"/>
                                <w:szCs w:val="16"/>
                              </w:rPr>
                            </w:pPr>
                            <w:r w:rsidRPr="001F043D">
                              <w:rPr>
                                <w:sz w:val="16"/>
                                <w:szCs w:val="16"/>
                              </w:rPr>
                              <w:t>Shows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0CDF7" id="_x0000_s1033" type="#_x0000_t202" style="position:absolute;margin-left:113.25pt;margin-top:317.4pt;width:46.5pt;height: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mOJQIAAEsEAAAOAAAAZHJzL2Uyb0RvYy54bWysVNtu2zAMfR+wfxD0vtjx4r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">
                <v:textbox>
                  <w:txbxContent>
                    <w:p w:rsidR="00373A4C" w:rsidRPr="001F043D" w:rsidRDefault="00373A4C" w:rsidP="00373A4C">
                      <w:pPr>
                        <w:rPr>
                          <w:sz w:val="16"/>
                          <w:szCs w:val="16"/>
                        </w:rPr>
                      </w:pPr>
                      <w:r w:rsidRPr="001F043D">
                        <w:rPr>
                          <w:sz w:val="16"/>
                          <w:szCs w:val="16"/>
                        </w:rPr>
                        <w:t>Shows entrance</w:t>
                      </w:r>
                    </w:p>
                  </w:txbxContent>
                </v:textbox>
                <w10:wrap type="square"/>
              </v:shape>
            </w:pict>
          </mc:Fallback>
        </mc:AlternateContent>
      </w:r>
      <w:r>
        <w:rPr>
          <w:noProof/>
          <w:lang w:eastAsia="en-AU"/>
        </w:rPr>
        <mc:AlternateContent>
          <mc:Choice Requires="wps">
            <w:drawing>
              <wp:anchor distT="0" distB="0" distL="114300" distR="114300" simplePos="0" relativeHeight="251670528" behindDoc="0" locked="0" layoutInCell="1" allowOverlap="1" wp14:anchorId="596B067E" wp14:editId="79E4FCDE">
                <wp:simplePos x="0" y="0"/>
                <wp:positionH relativeFrom="column">
                  <wp:posOffset>1135117</wp:posOffset>
                </wp:positionH>
                <wp:positionV relativeFrom="paragraph">
                  <wp:posOffset>5181600</wp:posOffset>
                </wp:positionV>
                <wp:extent cx="409904" cy="105103"/>
                <wp:effectExtent l="19050" t="95250" r="0" b="66675"/>
                <wp:wrapNone/>
                <wp:docPr id="29" name="Straight Arrow Connector 29"/>
                <wp:cNvGraphicFramePr/>
                <a:graphic xmlns:a="http://schemas.openxmlformats.org/drawingml/2006/main">
                  <a:graphicData uri="http://schemas.microsoft.com/office/word/2010/wordprocessingShape">
                    <wps:wsp>
                      <wps:cNvCnPr/>
                      <wps:spPr>
                        <a:xfrm flipV="1">
                          <a:off x="0" y="0"/>
                          <a:ext cx="409904" cy="105103"/>
                        </a:xfrm>
                        <a:prstGeom prst="straightConnector1">
                          <a:avLst/>
                        </a:prstGeom>
                        <a:ln w="2857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2FF3F6" id="_x0000_t32" coordsize="21600,21600" o:spt="32" o:oned="t" path="m,l21600,21600e" filled="f">
                <v:path arrowok="t" fillok="f" o:connecttype="none"/>
                <o:lock v:ext="edit" shapetype="t"/>
              </v:shapetype>
              <v:shape id="Straight Arrow Connector 29" o:spid="_x0000_s1026" type="#_x0000_t32" style="position:absolute;margin-left:89.4pt;margin-top:408pt;width:32.3pt;height:8.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" strokecolor="#ed7d31 [3205]" strokeweight="2.25pt">
                <v:stroke endarrow="open"/>
              </v:shape>
            </w:pict>
          </mc:Fallback>
        </mc:AlternateContent>
      </w:r>
      <w:r>
        <w:rPr>
          <w:noProof/>
          <w:lang w:eastAsia="en-AU"/>
        </w:rPr>
        <mc:AlternateContent>
          <mc:Choice Requires="wps">
            <w:drawing>
              <wp:anchor distT="45720" distB="45720" distL="114300" distR="114300" simplePos="0" relativeHeight="251661312" behindDoc="0" locked="0" layoutInCell="1" allowOverlap="1" wp14:anchorId="60C5BC78" wp14:editId="1CDC301F">
                <wp:simplePos x="0" y="0"/>
                <wp:positionH relativeFrom="margin">
                  <wp:align>left</wp:align>
                </wp:positionH>
                <wp:positionV relativeFrom="paragraph">
                  <wp:posOffset>4295534</wp:posOffset>
                </wp:positionV>
                <wp:extent cx="695325" cy="24765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solidFill>
                          <a:srgbClr val="FFFFFF"/>
                        </a:solidFill>
                        <a:ln w="9525">
                          <a:solidFill>
                            <a:srgbClr val="000000"/>
                          </a:solidFill>
                          <a:miter lim="800000"/>
                          <a:headEnd/>
                          <a:tailEnd/>
                        </a:ln>
                      </wps:spPr>
                      <wps:txbx>
                        <w:txbxContent>
                          <w:p w:rsidR="00373A4C" w:rsidRPr="001F043D" w:rsidRDefault="00373A4C" w:rsidP="00373A4C">
                            <w:pPr>
                              <w:rPr>
                                <w:sz w:val="18"/>
                                <w:szCs w:val="18"/>
                              </w:rPr>
                            </w:pPr>
                            <w:r w:rsidRPr="001F043D">
                              <w:rPr>
                                <w:sz w:val="18"/>
                                <w:szCs w:val="18"/>
                              </w:rPr>
                              <w:t>Dog shows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5BC78" id="_x0000_s1034" type="#_x0000_t202" style="position:absolute;margin-left:0;margin-top:338.25pt;width:54.75pt;height:1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">
                <v:textbox>
                  <w:txbxContent>
                    <w:p w:rsidR="00373A4C" w:rsidRPr="001F043D" w:rsidRDefault="00373A4C" w:rsidP="00373A4C">
                      <w:pPr>
                        <w:rPr>
                          <w:sz w:val="18"/>
                          <w:szCs w:val="18"/>
                        </w:rPr>
                      </w:pPr>
                      <w:r w:rsidRPr="001F043D">
                        <w:rPr>
                          <w:sz w:val="18"/>
                          <w:szCs w:val="18"/>
                        </w:rPr>
                        <w:t>Dog shows</w:t>
                      </w:r>
                    </w:p>
                  </w:txbxContent>
                </v:textbox>
                <w10:wrap type="square" anchorx="margi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62ED7A6" wp14:editId="0E13D299">
                <wp:simplePos x="0" y="0"/>
                <wp:positionH relativeFrom="column">
                  <wp:posOffset>6781165</wp:posOffset>
                </wp:positionH>
                <wp:positionV relativeFrom="paragraph">
                  <wp:posOffset>4409439</wp:posOffset>
                </wp:positionV>
                <wp:extent cx="1082675" cy="323850"/>
                <wp:effectExtent l="19050" t="38100" r="22225" b="95250"/>
                <wp:wrapNone/>
                <wp:docPr id="8" name="Left Arrow 8"/>
                <wp:cNvGraphicFramePr/>
                <a:graphic xmlns:a="http://schemas.openxmlformats.org/drawingml/2006/main">
                  <a:graphicData uri="http://schemas.microsoft.com/office/word/2010/wordprocessingShape">
                    <wps:wsp>
                      <wps:cNvSpPr/>
                      <wps:spPr>
                        <a:xfrm rot="21013719">
                          <a:off x="0" y="0"/>
                          <a:ext cx="1082675" cy="323850"/>
                        </a:xfrm>
                        <a:prstGeom prst="leftArrow">
                          <a:avLst/>
                        </a:prstGeom>
                        <a:solidFill>
                          <a:srgbClr val="FF00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FC4C" id="Left Arrow 8" o:spid="_x0000_s1026" type="#_x0000_t66" style="position:absolute;margin-left:533.95pt;margin-top:347.2pt;width:85.25pt;height:25.5pt;rotation:-64037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" adj="3230" fillcolor="red" strokecolor="black [3213]" strokeweight="1.25pt"/>
            </w:pict>
          </mc:Fallback>
        </mc:AlternateContent>
      </w:r>
      <w:r>
        <w:rPr>
          <w:noProof/>
          <w:lang w:eastAsia="en-AU"/>
        </w:rPr>
        <mc:AlternateContent>
          <mc:Choice Requires="wps">
            <w:drawing>
              <wp:anchor distT="45720" distB="45720" distL="114300" distR="114300" simplePos="0" relativeHeight="251664384" behindDoc="0" locked="0" layoutInCell="1" allowOverlap="1" wp14:anchorId="29830283" wp14:editId="220427A5">
                <wp:simplePos x="0" y="0"/>
                <wp:positionH relativeFrom="column">
                  <wp:posOffset>7400925</wp:posOffset>
                </wp:positionH>
                <wp:positionV relativeFrom="paragraph">
                  <wp:posOffset>5372100</wp:posOffset>
                </wp:positionV>
                <wp:extent cx="819150" cy="3048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solidFill>
                          <a:srgbClr val="FFFFFF"/>
                        </a:solidFill>
                        <a:ln w="9525">
                          <a:solidFill>
                            <a:srgbClr val="000000"/>
                          </a:solidFill>
                          <a:miter lim="800000"/>
                          <a:headEnd/>
                          <a:tailEnd/>
                        </a:ln>
                      </wps:spPr>
                      <wps:txbx>
                        <w:txbxContent>
                          <w:p w:rsidR="00373A4C" w:rsidRPr="001F043D" w:rsidRDefault="00373A4C" w:rsidP="00373A4C">
                            <w:pPr>
                              <w:rPr>
                                <w:b/>
                                <w:color w:val="FF0000"/>
                                <w:sz w:val="20"/>
                                <w:szCs w:val="20"/>
                              </w:rPr>
                            </w:pPr>
                            <w:r w:rsidRPr="001F043D">
                              <w:rPr>
                                <w:b/>
                                <w:color w:val="FF0000"/>
                                <w:sz w:val="20"/>
                                <w:szCs w:val="20"/>
                              </w:rPr>
                              <w:t>McDonalds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30283" id="_x0000_s1035" type="#_x0000_t202" style="position:absolute;margin-left:582.75pt;margin-top:423pt;width:64.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qxJQIAAEsEAAAOAAAAZHJzL2Uyb0RvYy54bWysVNuO0zAQfUfiHyy/0yTdFt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">
                <v:textbox>
                  <w:txbxContent>
                    <w:p w:rsidR="00373A4C" w:rsidRPr="001F043D" w:rsidRDefault="00373A4C" w:rsidP="00373A4C">
                      <w:pPr>
                        <w:rPr>
                          <w:b/>
                          <w:color w:val="FF0000"/>
                          <w:sz w:val="20"/>
                          <w:szCs w:val="20"/>
                        </w:rPr>
                      </w:pPr>
                      <w:r w:rsidRPr="001F043D">
                        <w:rPr>
                          <w:b/>
                          <w:color w:val="FF0000"/>
                          <w:sz w:val="20"/>
                          <w:szCs w:val="20"/>
                        </w:rPr>
                        <w:t>McDonalds</w:t>
                      </w:r>
                    </w:p>
                  </w:txbxContent>
                </v:textbox>
                <w10:wrap type="square"/>
              </v:shape>
            </w:pict>
          </mc:Fallback>
        </mc:AlternateContent>
      </w:r>
    </w:p>
    <w:p w:rsidR="001A731D" w:rsidRPr="001A731D" w:rsidRDefault="001A731D" w:rsidP="008754A9">
      <w:pPr>
        <w:pStyle w:val="ListParagraph"/>
        <w:spacing w:after="0" w:line="240" w:lineRule="auto"/>
        <w:ind w:left="0"/>
        <w:rPr>
          <w:rFonts w:asciiTheme="minorHAnsi" w:hAnsiTheme="minorHAnsi" w:cstheme="minorHAnsi"/>
        </w:rPr>
      </w:pPr>
    </w:p>
    <w:sectPr w:rsidR="001A731D" w:rsidRPr="001A731D" w:rsidSect="008852D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9AD"/>
    <w:rsid w:val="00077A00"/>
    <w:rsid w:val="001A731D"/>
    <w:rsid w:val="002C5D8E"/>
    <w:rsid w:val="003322CB"/>
    <w:rsid w:val="00373A4C"/>
    <w:rsid w:val="0039158A"/>
    <w:rsid w:val="004A65B6"/>
    <w:rsid w:val="004E40AF"/>
    <w:rsid w:val="005009D0"/>
    <w:rsid w:val="0052503E"/>
    <w:rsid w:val="00562353"/>
    <w:rsid w:val="005A2570"/>
    <w:rsid w:val="00611DC8"/>
    <w:rsid w:val="006B15D2"/>
    <w:rsid w:val="007028D2"/>
    <w:rsid w:val="0087350A"/>
    <w:rsid w:val="008754A9"/>
    <w:rsid w:val="008852D2"/>
    <w:rsid w:val="008A607B"/>
    <w:rsid w:val="009A3F49"/>
    <w:rsid w:val="009B7FBB"/>
    <w:rsid w:val="009E5A55"/>
    <w:rsid w:val="00AF6189"/>
    <w:rsid w:val="00B739AD"/>
    <w:rsid w:val="00C07602"/>
    <w:rsid w:val="00CA1B49"/>
    <w:rsid w:val="00CF1B0C"/>
    <w:rsid w:val="00DA5E71"/>
    <w:rsid w:val="00DA6B71"/>
    <w:rsid w:val="00E11FC0"/>
    <w:rsid w:val="00F24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FC6B5-7FD1-4E35-A659-7C2EC6F6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9A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A731D"/>
    <w:pPr>
      <w:keepNext/>
      <w:keepLines/>
      <w:spacing w:before="480" w:after="120" w:line="240" w:lineRule="auto"/>
      <w:outlineLvl w:val="0"/>
    </w:pPr>
    <w:rPr>
      <w:rFonts w:eastAsiaTheme="majorEastAsia" w:cstheme="majorBidi"/>
      <w:color w:val="2E74B5"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739AD"/>
    <w:rPr>
      <w:color w:val="0000FF"/>
      <w:u w:val="single"/>
    </w:rPr>
  </w:style>
  <w:style w:type="paragraph" w:styleId="ListParagraph">
    <w:name w:val="List Paragraph"/>
    <w:basedOn w:val="Normal"/>
    <w:uiPriority w:val="34"/>
    <w:qFormat/>
    <w:rsid w:val="00B739AD"/>
    <w:pPr>
      <w:ind w:left="720"/>
      <w:contextualSpacing/>
    </w:pPr>
  </w:style>
  <w:style w:type="paragraph" w:styleId="BalloonText">
    <w:name w:val="Balloon Text"/>
    <w:basedOn w:val="Normal"/>
    <w:link w:val="BalloonTextChar"/>
    <w:uiPriority w:val="99"/>
    <w:semiHidden/>
    <w:unhideWhenUsed/>
    <w:rsid w:val="008A6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07B"/>
    <w:rPr>
      <w:rFonts w:ascii="Segoe UI" w:eastAsia="Calibri" w:hAnsi="Segoe UI" w:cs="Segoe UI"/>
      <w:sz w:val="18"/>
      <w:szCs w:val="18"/>
    </w:rPr>
  </w:style>
  <w:style w:type="table" w:styleId="TableGrid">
    <w:name w:val="Table Grid"/>
    <w:basedOn w:val="TableNormal"/>
    <w:uiPriority w:val="39"/>
    <w:rsid w:val="008A6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731D"/>
    <w:rPr>
      <w:rFonts w:ascii="Calibri" w:eastAsiaTheme="majorEastAsia" w:hAnsi="Calibri" w:cstheme="majorBidi"/>
      <w:color w:val="2E74B5" w:themeColor="accent1" w:themeShade="BF"/>
      <w:sz w:val="36"/>
      <w:szCs w:val="32"/>
    </w:rPr>
  </w:style>
  <w:style w:type="paragraph" w:styleId="NormalWeb">
    <w:name w:val="Normal (Web)"/>
    <w:basedOn w:val="Normal"/>
    <w:uiPriority w:val="99"/>
    <w:unhideWhenUsed/>
    <w:rsid w:val="008852D2"/>
    <w:pPr>
      <w:spacing w:after="0" w:line="240" w:lineRule="auto"/>
    </w:pPr>
    <w:rPr>
      <w:rFonts w:ascii="Times New Roman" w:hAnsi="Times New Roman"/>
      <w:sz w:val="24"/>
      <w:szCs w:val="24"/>
      <w:lang w:eastAsia="en-AU"/>
    </w:rPr>
  </w:style>
  <w:style w:type="character" w:customStyle="1" w:styleId="aqj">
    <w:name w:val="aqj"/>
    <w:basedOn w:val="DefaultParagraphFont"/>
    <w:rsid w:val="00373A4C"/>
  </w:style>
  <w:style w:type="character" w:styleId="Strong">
    <w:name w:val="Strong"/>
    <w:basedOn w:val="DefaultParagraphFont"/>
    <w:uiPriority w:val="22"/>
    <w:qFormat/>
    <w:rsid w:val="00373A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204631">
      <w:bodyDiv w:val="1"/>
      <w:marLeft w:val="0"/>
      <w:marRight w:val="0"/>
      <w:marTop w:val="0"/>
      <w:marBottom w:val="0"/>
      <w:divBdr>
        <w:top w:val="none" w:sz="0" w:space="0" w:color="auto"/>
        <w:left w:val="none" w:sz="0" w:space="0" w:color="auto"/>
        <w:bottom w:val="none" w:sz="0" w:space="0" w:color="auto"/>
        <w:right w:val="none" w:sz="0" w:space="0" w:color="auto"/>
      </w:divBdr>
    </w:div>
    <w:div w:id="523522441">
      <w:bodyDiv w:val="1"/>
      <w:marLeft w:val="0"/>
      <w:marRight w:val="0"/>
      <w:marTop w:val="0"/>
      <w:marBottom w:val="0"/>
      <w:divBdr>
        <w:top w:val="none" w:sz="0" w:space="0" w:color="auto"/>
        <w:left w:val="none" w:sz="0" w:space="0" w:color="auto"/>
        <w:bottom w:val="none" w:sz="0" w:space="0" w:color="auto"/>
        <w:right w:val="none" w:sz="0" w:space="0" w:color="auto"/>
      </w:divBdr>
    </w:div>
    <w:div w:id="199163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cid:image002.jpg@01D280A0.A428B6A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jarrah236@gmail.com" TargetMode="Externa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8A549-F794-42B3-8D0F-3EF6A4E6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Judith</cp:lastModifiedBy>
  <cp:revision>3</cp:revision>
  <cp:lastPrinted>2018-03-15T10:25:00Z</cp:lastPrinted>
  <dcterms:created xsi:type="dcterms:W3CDTF">2018-07-04T12:35:00Z</dcterms:created>
  <dcterms:modified xsi:type="dcterms:W3CDTF">2018-07-04T12:35:00Z</dcterms:modified>
</cp:coreProperties>
</file>