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68" w:rsidRDefault="00CB7D68" w:rsidP="000223B9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8"/>
      </w:tblGrid>
      <w:tr w:rsidR="004F5128" w:rsidRPr="004F5128" w:rsidTr="006F4588">
        <w:tc>
          <w:tcPr>
            <w:tcW w:w="5670" w:type="dxa"/>
          </w:tcPr>
          <w:p w:rsidR="004F5128" w:rsidRDefault="004F5128" w:rsidP="004F512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E71FCD9" wp14:editId="25FE153B">
                  <wp:extent cx="2164080" cy="842651"/>
                  <wp:effectExtent l="0" t="0" r="7620" b="0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15" cy="8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128" w:rsidRPr="004F5128" w:rsidRDefault="004F5128" w:rsidP="004F5128">
            <w:pPr>
              <w:spacing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5128">
              <w:rPr>
                <w:rFonts w:ascii="Arial" w:hAnsi="Arial" w:cs="Arial"/>
                <w:sz w:val="16"/>
                <w:szCs w:val="18"/>
              </w:rPr>
              <w:t>ACT Canine Association Inc. (ABN 11150955611) trading as Dogs A.C.T.</w:t>
            </w:r>
          </w:p>
          <w:p w:rsidR="004F5128" w:rsidRPr="004F5128" w:rsidRDefault="004F5128" w:rsidP="004F51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6"/>
                <w:szCs w:val="18"/>
                <w:lang w:val="en-US"/>
              </w:rPr>
            </w:pPr>
            <w:r w:rsidRPr="004F5128">
              <w:rPr>
                <w:rFonts w:ascii="Arial" w:hAnsi="Arial"/>
                <w:noProof/>
                <w:sz w:val="16"/>
                <w:szCs w:val="18"/>
                <w:lang w:val="en-US"/>
              </w:rPr>
              <w:t>Exhibition Park, Federal Highway, Mitchell, ACT.</w:t>
            </w:r>
          </w:p>
          <w:p w:rsidR="004F5128" w:rsidRPr="004F5128" w:rsidRDefault="004F5128" w:rsidP="004F51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noProof/>
                <w:sz w:val="16"/>
                <w:szCs w:val="18"/>
                <w:lang w:val="en-US"/>
              </w:rPr>
            </w:pPr>
            <w:r w:rsidRPr="004F5128">
              <w:rPr>
                <w:rFonts w:ascii="Arial" w:hAnsi="Arial"/>
                <w:noProof/>
                <w:sz w:val="16"/>
                <w:szCs w:val="18"/>
                <w:lang w:val="en-US"/>
              </w:rPr>
              <w:t>PO Box 815, Dickson ACT 2602. Phone 02 62414404.</w:t>
            </w:r>
          </w:p>
          <w:p w:rsidR="004F5128" w:rsidRPr="004F5128" w:rsidRDefault="004F5128" w:rsidP="004F512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Cs/>
                <w:sz w:val="16"/>
                <w:szCs w:val="18"/>
                <w:lang w:val="en-GB"/>
              </w:rPr>
            </w:pPr>
            <w:r w:rsidRPr="004F5128">
              <w:rPr>
                <w:rFonts w:ascii="Arial" w:hAnsi="Arial"/>
                <w:bCs/>
                <w:sz w:val="16"/>
                <w:szCs w:val="18"/>
                <w:lang w:val="en-GB"/>
              </w:rPr>
              <w:t xml:space="preserve">Email: </w:t>
            </w:r>
            <w:hyperlink r:id="rId8" w:history="1">
              <w:r w:rsidRPr="004F5128">
                <w:rPr>
                  <w:rFonts w:ascii="Arial" w:hAnsi="Arial"/>
                  <w:bCs/>
                  <w:color w:val="0563C1"/>
                  <w:sz w:val="16"/>
                  <w:szCs w:val="18"/>
                  <w:u w:val="single"/>
                  <w:lang w:val="en-GB"/>
                </w:rPr>
                <w:t>administrator@dogsact.org.au</w:t>
              </w:r>
            </w:hyperlink>
            <w:r w:rsidRPr="004F5128">
              <w:rPr>
                <w:rFonts w:ascii="Arial" w:hAnsi="Arial"/>
                <w:bCs/>
                <w:sz w:val="16"/>
                <w:szCs w:val="18"/>
                <w:lang w:val="en-GB"/>
              </w:rPr>
              <w:t xml:space="preserve"> or visit: </w:t>
            </w:r>
            <w:hyperlink r:id="rId9" w:history="1">
              <w:r w:rsidRPr="004F5128">
                <w:rPr>
                  <w:rFonts w:ascii="Arial" w:hAnsi="Arial"/>
                  <w:bCs/>
                  <w:color w:val="0563C1"/>
                  <w:sz w:val="16"/>
                  <w:szCs w:val="18"/>
                  <w:u w:val="single"/>
                  <w:lang w:val="en-GB"/>
                </w:rPr>
                <w:t>http://www.dogsact.org.au</w:t>
              </w:r>
            </w:hyperlink>
          </w:p>
          <w:p w:rsidR="004F5128" w:rsidRPr="004F5128" w:rsidRDefault="004F5128" w:rsidP="004F51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5128">
              <w:rPr>
                <w:rFonts w:ascii="Arial" w:hAnsi="Arial"/>
                <w:bCs/>
                <w:sz w:val="16"/>
                <w:szCs w:val="18"/>
                <w:lang w:val="en-GB"/>
              </w:rPr>
              <w:t>Office hours 9.30am to 2.30pm Tuesday to Thursday</w:t>
            </w:r>
          </w:p>
        </w:tc>
        <w:tc>
          <w:tcPr>
            <w:tcW w:w="3968" w:type="dxa"/>
            <w:vAlign w:val="center"/>
          </w:tcPr>
          <w:p w:rsidR="004F5128" w:rsidRPr="0031386F" w:rsidRDefault="004F5128" w:rsidP="006F458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31386F">
              <w:rPr>
                <w:rFonts w:asciiTheme="minorHAnsi" w:hAnsiTheme="minorHAnsi" w:cstheme="minorHAnsi"/>
                <w:b/>
                <w:sz w:val="56"/>
                <w:szCs w:val="56"/>
              </w:rPr>
              <w:t>Application for Re-registration</w:t>
            </w:r>
          </w:p>
        </w:tc>
      </w:tr>
    </w:tbl>
    <w:p w:rsidR="00AB5FD7" w:rsidRPr="004F5128" w:rsidRDefault="00AB5FD7" w:rsidP="00917235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4F5128">
        <w:rPr>
          <w:rFonts w:asciiTheme="minorHAnsi" w:hAnsiTheme="minorHAnsi" w:cstheme="minorHAnsi"/>
          <w:sz w:val="24"/>
          <w:szCs w:val="24"/>
        </w:rPr>
        <w:t>R</w:t>
      </w:r>
      <w:r w:rsidR="006F6FB3">
        <w:rPr>
          <w:rFonts w:asciiTheme="minorHAnsi" w:hAnsiTheme="minorHAnsi" w:cstheme="minorHAnsi"/>
          <w:sz w:val="24"/>
          <w:szCs w:val="24"/>
        </w:rPr>
        <w:t>e</w:t>
      </w:r>
      <w:r w:rsidRPr="004F5128">
        <w:rPr>
          <w:rFonts w:asciiTheme="minorHAnsi" w:hAnsiTheme="minorHAnsi" w:cstheme="minorHAnsi"/>
          <w:sz w:val="24"/>
          <w:szCs w:val="24"/>
        </w:rPr>
        <w:t>-R</w:t>
      </w:r>
      <w:r w:rsidR="006F6FB3">
        <w:rPr>
          <w:rFonts w:asciiTheme="minorHAnsi" w:hAnsiTheme="minorHAnsi" w:cstheme="minorHAnsi"/>
          <w:sz w:val="24"/>
          <w:szCs w:val="24"/>
        </w:rPr>
        <w:t>egistration of a dog registered with an overseas body recognised by the Australian National Kennel Council.</w:t>
      </w:r>
      <w:r w:rsidR="0031386F">
        <w:rPr>
          <w:rFonts w:asciiTheme="minorHAnsi" w:hAnsiTheme="minorHAnsi" w:cstheme="minorHAnsi"/>
          <w:sz w:val="24"/>
          <w:szCs w:val="24"/>
        </w:rPr>
        <w:t xml:space="preserve"> Imported or Australian-born returning to Australia.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B5FD7" w:rsidRPr="004F5128" w:rsidTr="004F5128">
        <w:trPr>
          <w:trHeight w:val="748"/>
        </w:trPr>
        <w:tc>
          <w:tcPr>
            <w:tcW w:w="9634" w:type="dxa"/>
            <w:vAlign w:val="center"/>
          </w:tcPr>
          <w:p w:rsidR="00AB5FD7" w:rsidRPr="004F5128" w:rsidRDefault="00AB5FD7" w:rsidP="009172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5C0E1B">
              <w:rPr>
                <w:rFonts w:asciiTheme="minorHAnsi" w:hAnsiTheme="minorHAnsi" w:cstheme="minorHAnsi"/>
                <w:b/>
                <w:sz w:val="24"/>
                <w:szCs w:val="24"/>
              </w:rPr>
              <w:t>he completed and attachments must be returned with payment to</w:t>
            </w:r>
            <w:r w:rsidR="009172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723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t>Dogs A.C.T.</w:t>
            </w:r>
            <w:r w:rsidR="009172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 Box</w: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815, DICKSON ACT 2602</w:t>
            </w:r>
          </w:p>
        </w:tc>
      </w:tr>
    </w:tbl>
    <w:p w:rsidR="002247ED" w:rsidRPr="006F387D" w:rsidRDefault="002247ED" w:rsidP="006F387D">
      <w:pPr>
        <w:rPr>
          <w:rFonts w:asciiTheme="minorHAnsi" w:hAnsiTheme="minorHAnsi" w:cstheme="minorHAnsi"/>
          <w:sz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94"/>
        <w:gridCol w:w="3962"/>
        <w:gridCol w:w="1991"/>
        <w:gridCol w:w="1559"/>
      </w:tblGrid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4577E" w:rsidRPr="0031386F" w:rsidRDefault="00604E64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Name of Applicant:</w:t>
            </w:r>
          </w:p>
        </w:tc>
        <w:tc>
          <w:tcPr>
            <w:tcW w:w="3962" w:type="dxa"/>
            <w:tcBorders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91" w:type="dxa"/>
            <w:vAlign w:val="bottom"/>
          </w:tcPr>
          <w:p w:rsidR="0064577E" w:rsidRPr="0031386F" w:rsidRDefault="00604E64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4577E" w:rsidRPr="0031386F" w:rsidRDefault="00604E64" w:rsidP="00AC1B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Name of Applicant:</w:t>
            </w:r>
          </w:p>
        </w:tc>
        <w:tc>
          <w:tcPr>
            <w:tcW w:w="39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577E" w:rsidRPr="0031386F" w:rsidRDefault="00382AD3" w:rsidP="00AC1B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91" w:type="dxa"/>
            <w:vAlign w:val="bottom"/>
          </w:tcPr>
          <w:p w:rsidR="0064577E" w:rsidRPr="0031386F" w:rsidRDefault="00604E64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577E" w:rsidRPr="0031386F" w:rsidRDefault="00382AD3" w:rsidP="00AC1B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4577E" w:rsidRPr="0031386F" w:rsidRDefault="00604E64" w:rsidP="00604E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Address for Registration:</w:t>
            </w: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4577E" w:rsidRPr="0031386F" w:rsidRDefault="0064577E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91" w:type="dxa"/>
            <w:tcBorders>
              <w:top w:val="dashed" w:sz="4" w:space="0" w:color="auto"/>
            </w:tcBorders>
            <w:vAlign w:val="bottom"/>
          </w:tcPr>
          <w:p w:rsidR="0064577E" w:rsidRPr="0031386F" w:rsidRDefault="00604E64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Post Code: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577E" w:rsidRPr="0031386F" w:rsidRDefault="0064577E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4577E" w:rsidRPr="0031386F" w:rsidRDefault="00604E64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Breed of Dog:</w:t>
            </w:r>
          </w:p>
        </w:tc>
        <w:tc>
          <w:tcPr>
            <w:tcW w:w="39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91" w:type="dxa"/>
            <w:vAlign w:val="bottom"/>
          </w:tcPr>
          <w:p w:rsidR="0064577E" w:rsidRPr="0031386F" w:rsidRDefault="00604E64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Registration No.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4577E" w:rsidRPr="0031386F" w:rsidRDefault="00604E64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Dogs Name (In Full):</w:t>
            </w: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  <w:vAlign w:val="bottom"/>
          </w:tcPr>
          <w:p w:rsidR="0064577E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7B651B" w:rsidRPr="0031386F" w:rsidTr="006F387D">
        <w:trPr>
          <w:trHeight w:val="567"/>
        </w:trPr>
        <w:tc>
          <w:tcPr>
            <w:tcW w:w="2694" w:type="dxa"/>
            <w:vAlign w:val="bottom"/>
          </w:tcPr>
          <w:p w:rsidR="00604E64" w:rsidRPr="0031386F" w:rsidRDefault="00604E64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Country/Overseas Body:</w:t>
            </w:r>
          </w:p>
        </w:tc>
        <w:tc>
          <w:tcPr>
            <w:tcW w:w="39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04E64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91" w:type="dxa"/>
            <w:tcBorders>
              <w:top w:val="dashed" w:sz="4" w:space="0" w:color="auto"/>
            </w:tcBorders>
            <w:vAlign w:val="bottom"/>
          </w:tcPr>
          <w:p w:rsidR="00604E64" w:rsidRPr="0031386F" w:rsidRDefault="00604E64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Date of Transfer: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04E64" w:rsidRPr="0031386F" w:rsidRDefault="00382AD3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B96070" w:rsidRPr="0031386F" w:rsidRDefault="00B96070">
      <w:pPr>
        <w:rPr>
          <w:rFonts w:asciiTheme="minorHAnsi" w:hAnsiTheme="minorHAnsi" w:cstheme="minorHAnsi"/>
          <w:sz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26"/>
        <w:gridCol w:w="9324"/>
        <w:gridCol w:w="456"/>
      </w:tblGrid>
      <w:tr w:rsidR="003735B6" w:rsidRPr="0031386F" w:rsidTr="00B96070">
        <w:tc>
          <w:tcPr>
            <w:tcW w:w="9750" w:type="dxa"/>
            <w:gridSpan w:val="2"/>
          </w:tcPr>
          <w:p w:rsidR="003735B6" w:rsidRPr="0031386F" w:rsidRDefault="003735B6" w:rsidP="0039035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b/>
                <w:sz w:val="22"/>
                <w:szCs w:val="24"/>
              </w:rPr>
              <w:t>CHECK LIST - ATTACHMENTS MANDATORY FOR RE-REGISTRATION PROCESS: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735B6" w:rsidRPr="0031386F" w:rsidRDefault="00F0025A" w:rsidP="003735B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b/>
                <w:noProof/>
                <w:sz w:val="22"/>
                <w:szCs w:val="24"/>
                <w:lang w:eastAsia="en-AU"/>
              </w:rPr>
              <w:drawing>
                <wp:inline distT="0" distB="0" distL="0" distR="0">
                  <wp:extent cx="144780" cy="152400"/>
                  <wp:effectExtent l="0" t="0" r="7620" b="0"/>
                  <wp:docPr id="2" name="Picture 2" descr="MC90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7A5" w:rsidRPr="0031386F" w:rsidTr="00B96070">
        <w:tc>
          <w:tcPr>
            <w:tcW w:w="426" w:type="dxa"/>
            <w:vAlign w:val="center"/>
          </w:tcPr>
          <w:p w:rsidR="00B547A5" w:rsidRPr="0031386F" w:rsidRDefault="00B547A5" w:rsidP="004F512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1.</w:t>
            </w:r>
          </w:p>
        </w:tc>
        <w:tc>
          <w:tcPr>
            <w:tcW w:w="9324" w:type="dxa"/>
            <w:tcBorders>
              <w:right w:val="single" w:sz="4" w:space="0" w:color="auto"/>
            </w:tcBorders>
            <w:vAlign w:val="bottom"/>
          </w:tcPr>
          <w:p w:rsidR="004F5128" w:rsidRPr="0031386F" w:rsidRDefault="00B547A5" w:rsidP="004F5128">
            <w:pPr>
              <w:ind w:left="33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 xml:space="preserve">The original Export Pedigree (3 generations) &amp; Ownership Certificate (if separate documents) issued by an </w:t>
            </w:r>
            <w:r w:rsidR="004F5128" w:rsidRPr="0031386F">
              <w:rPr>
                <w:rFonts w:asciiTheme="minorHAnsi" w:hAnsiTheme="minorHAnsi" w:cstheme="minorHAnsi"/>
                <w:sz w:val="22"/>
                <w:szCs w:val="24"/>
              </w:rPr>
              <w:t>overseas controlling body recognised by the ANKC.</w:t>
            </w:r>
          </w:p>
          <w:p w:rsidR="00B547A5" w:rsidRPr="0031386F" w:rsidRDefault="004F5128" w:rsidP="004F5128">
            <w:pPr>
              <w:ind w:left="33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 xml:space="preserve">Must be in Dogs ACT </w:t>
            </w:r>
            <w:r w:rsidR="001155FF" w:rsidRPr="0031386F">
              <w:rPr>
                <w:rFonts w:asciiTheme="minorHAnsi" w:hAnsiTheme="minorHAnsi" w:cstheme="minorHAnsi"/>
                <w:sz w:val="22"/>
                <w:szCs w:val="24"/>
              </w:rPr>
              <w:t>member’s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 xml:space="preserve"> name (as registered owner) &amp; indicating current ACT address related to their membership. Only Titles granted as shown on the Export Pedigree will transferred to the ANKC database.</w:t>
            </w:r>
          </w:p>
        </w:tc>
        <w:bookmarkStart w:id="11" w:name="Text12"/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A5" w:rsidRPr="0031386F" w:rsidRDefault="00B547A5" w:rsidP="00382AD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11"/>
          </w:p>
        </w:tc>
      </w:tr>
      <w:tr w:rsidR="007B651B" w:rsidRPr="0031386F" w:rsidTr="00B96070">
        <w:tc>
          <w:tcPr>
            <w:tcW w:w="426" w:type="dxa"/>
            <w:vAlign w:val="bottom"/>
          </w:tcPr>
          <w:p w:rsidR="0039035F" w:rsidRPr="0031386F" w:rsidRDefault="0039035F" w:rsidP="006457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2.</w:t>
            </w:r>
          </w:p>
        </w:tc>
        <w:tc>
          <w:tcPr>
            <w:tcW w:w="9324" w:type="dxa"/>
            <w:tcBorders>
              <w:right w:val="single" w:sz="4" w:space="0" w:color="auto"/>
            </w:tcBorders>
            <w:vAlign w:val="bottom"/>
          </w:tcPr>
          <w:p w:rsidR="0039035F" w:rsidRPr="0031386F" w:rsidRDefault="0039035F" w:rsidP="0039035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Proof of identification such as microchip or tattoo.</w:t>
            </w:r>
          </w:p>
        </w:tc>
        <w:bookmarkStart w:id="12" w:name="Text13"/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5F" w:rsidRPr="0031386F" w:rsidRDefault="003735B6" w:rsidP="00382AD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12"/>
          </w:p>
        </w:tc>
      </w:tr>
      <w:tr w:rsidR="007B651B" w:rsidRPr="0031386F" w:rsidTr="00B96070">
        <w:tc>
          <w:tcPr>
            <w:tcW w:w="426" w:type="dxa"/>
            <w:vAlign w:val="bottom"/>
          </w:tcPr>
          <w:p w:rsidR="0039035F" w:rsidRPr="0031386F" w:rsidRDefault="0039035F" w:rsidP="006457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3.</w:t>
            </w:r>
          </w:p>
        </w:tc>
        <w:tc>
          <w:tcPr>
            <w:tcW w:w="9324" w:type="dxa"/>
            <w:tcBorders>
              <w:right w:val="single" w:sz="4" w:space="0" w:color="auto"/>
            </w:tcBorders>
            <w:vAlign w:val="bottom"/>
          </w:tcPr>
          <w:p w:rsidR="0039035F" w:rsidRPr="0031386F" w:rsidRDefault="009C37D7" w:rsidP="009C37D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Proof of shipment from Country of Origin to Australia such as Bill of Loading.</w:t>
            </w:r>
          </w:p>
        </w:tc>
        <w:bookmarkStart w:id="13" w:name="Text14"/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5F" w:rsidRPr="0031386F" w:rsidRDefault="003735B6" w:rsidP="00382AD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13"/>
          </w:p>
        </w:tc>
      </w:tr>
      <w:tr w:rsidR="007B651B" w:rsidRPr="0031386F" w:rsidTr="00B96070">
        <w:tc>
          <w:tcPr>
            <w:tcW w:w="426" w:type="dxa"/>
            <w:vAlign w:val="bottom"/>
          </w:tcPr>
          <w:p w:rsidR="0039035F" w:rsidRPr="0031386F" w:rsidRDefault="009C37D7" w:rsidP="006457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4.</w:t>
            </w:r>
          </w:p>
        </w:tc>
        <w:tc>
          <w:tcPr>
            <w:tcW w:w="9324" w:type="dxa"/>
            <w:tcBorders>
              <w:right w:val="single" w:sz="4" w:space="0" w:color="auto"/>
            </w:tcBorders>
            <w:vAlign w:val="bottom"/>
          </w:tcPr>
          <w:p w:rsidR="0039035F" w:rsidRPr="0031386F" w:rsidRDefault="009C37D7" w:rsidP="0064577E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Proof of importation such as AQIS documents.</w:t>
            </w:r>
          </w:p>
        </w:tc>
        <w:bookmarkStart w:id="14" w:name="Text15"/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5F" w:rsidRPr="0031386F" w:rsidRDefault="003735B6" w:rsidP="00382AD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14"/>
          </w:p>
        </w:tc>
      </w:tr>
      <w:tr w:rsidR="00B547A5" w:rsidRPr="0031386F" w:rsidTr="00B96070">
        <w:tc>
          <w:tcPr>
            <w:tcW w:w="426" w:type="dxa"/>
            <w:vAlign w:val="center"/>
          </w:tcPr>
          <w:p w:rsidR="00B547A5" w:rsidRPr="0031386F" w:rsidRDefault="00B547A5" w:rsidP="004F512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5.</w:t>
            </w:r>
          </w:p>
        </w:tc>
        <w:tc>
          <w:tcPr>
            <w:tcW w:w="9324" w:type="dxa"/>
            <w:tcBorders>
              <w:right w:val="single" w:sz="4" w:space="0" w:color="auto"/>
            </w:tcBorders>
            <w:vAlign w:val="bottom"/>
          </w:tcPr>
          <w:p w:rsidR="00B547A5" w:rsidRPr="0031386F" w:rsidRDefault="00B15D40" w:rsidP="00B15D40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>If the dog above is to be re-registered for Sire purposes only (</w:t>
            </w:r>
            <w:r w:rsidR="002247ED" w:rsidRPr="0031386F">
              <w:rPr>
                <w:rFonts w:asciiTheme="minorHAnsi" w:hAnsiTheme="minorHAnsi" w:cstheme="minorHAnsi"/>
                <w:sz w:val="22"/>
                <w:szCs w:val="24"/>
              </w:rPr>
              <w:t>i.e.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t xml:space="preserve"> frozen semen) an original or certified copy of the </w:t>
            </w:r>
            <w:r w:rsidR="004F5128" w:rsidRPr="0031386F">
              <w:rPr>
                <w:rFonts w:asciiTheme="minorHAnsi" w:hAnsiTheme="minorHAnsi" w:cstheme="minorHAnsi"/>
                <w:sz w:val="22"/>
                <w:szCs w:val="24"/>
              </w:rPr>
              <w:t>three generation pedigree (if imported and not previously registered) showing all titles granted, as issued by the overseas controlling body, is to be provided &amp; current owner/s of the sire are required to sign this application.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A5" w:rsidRPr="0031386F" w:rsidRDefault="00B15D40" w:rsidP="00382AD3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</w:tbl>
    <w:p w:rsidR="00B96070" w:rsidRPr="0031386F" w:rsidRDefault="00B9607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294"/>
        <w:gridCol w:w="2746"/>
        <w:gridCol w:w="236"/>
        <w:gridCol w:w="4044"/>
        <w:gridCol w:w="886"/>
      </w:tblGrid>
      <w:tr w:rsidR="00604E64" w:rsidRPr="004F5128" w:rsidTr="004F5128">
        <w:tc>
          <w:tcPr>
            <w:tcW w:w="0" w:type="auto"/>
            <w:gridSpan w:val="5"/>
            <w:vAlign w:val="bottom"/>
          </w:tcPr>
          <w:p w:rsidR="00604E64" w:rsidRPr="004F5128" w:rsidRDefault="005D5486" w:rsidP="006457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t>THIS FORM MUST</w:t>
            </w:r>
            <w:r w:rsidR="004F51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BE COMPLETED BY ALL NEW OWNERS:</w:t>
            </w:r>
          </w:p>
        </w:tc>
      </w:tr>
      <w:tr w:rsidR="007B651B" w:rsidRPr="004F5128" w:rsidTr="006F387D">
        <w:trPr>
          <w:trHeight w:val="397"/>
        </w:trPr>
        <w:tc>
          <w:tcPr>
            <w:tcW w:w="5040" w:type="dxa"/>
            <w:gridSpan w:val="2"/>
            <w:tcBorders>
              <w:bottom w:val="dashed" w:sz="4" w:space="0" w:color="auto"/>
            </w:tcBorders>
            <w:vAlign w:val="bottom"/>
          </w:tcPr>
          <w:p w:rsidR="005D5486" w:rsidRPr="004F5128" w:rsidRDefault="005D5486" w:rsidP="006457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D5486" w:rsidRPr="004F5128" w:rsidRDefault="005D5486" w:rsidP="006457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30" w:type="dxa"/>
            <w:gridSpan w:val="2"/>
            <w:tcBorders>
              <w:bottom w:val="dashed" w:sz="4" w:space="0" w:color="auto"/>
            </w:tcBorders>
            <w:vAlign w:val="bottom"/>
          </w:tcPr>
          <w:p w:rsidR="005D5486" w:rsidRPr="004F5128" w:rsidRDefault="005D5486" w:rsidP="006457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651B" w:rsidRPr="0031386F" w:rsidTr="006F387D">
        <w:tc>
          <w:tcPr>
            <w:tcW w:w="5040" w:type="dxa"/>
            <w:gridSpan w:val="2"/>
            <w:tcBorders>
              <w:top w:val="dashed" w:sz="4" w:space="0" w:color="auto"/>
            </w:tcBorders>
          </w:tcPr>
          <w:p w:rsidR="005D5486" w:rsidRPr="0031386F" w:rsidRDefault="0031386F" w:rsidP="0021244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Signature</w:t>
            </w:r>
          </w:p>
        </w:tc>
        <w:tc>
          <w:tcPr>
            <w:tcW w:w="236" w:type="dxa"/>
          </w:tcPr>
          <w:p w:rsidR="005D5486" w:rsidRPr="0031386F" w:rsidRDefault="005D5486" w:rsidP="0021244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30" w:type="dxa"/>
            <w:gridSpan w:val="2"/>
          </w:tcPr>
          <w:p w:rsidR="005D5486" w:rsidRPr="0031386F" w:rsidRDefault="0031386F" w:rsidP="00212446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Signature</w:t>
            </w:r>
          </w:p>
        </w:tc>
      </w:tr>
      <w:tr w:rsidR="0031386F" w:rsidRPr="0031386F" w:rsidTr="006F387D">
        <w:tc>
          <w:tcPr>
            <w:tcW w:w="2294" w:type="dxa"/>
            <w:vAlign w:val="bottom"/>
          </w:tcPr>
          <w:p w:rsidR="005D5486" w:rsidRPr="0031386F" w:rsidRDefault="005D5486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2746" w:type="dxa"/>
            <w:tcBorders>
              <w:bottom w:val="dashed" w:sz="4" w:space="0" w:color="auto"/>
            </w:tcBorders>
            <w:vAlign w:val="bottom"/>
          </w:tcPr>
          <w:p w:rsidR="005D5486" w:rsidRPr="0031386F" w:rsidRDefault="00382AD3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36" w:type="dxa"/>
            <w:vAlign w:val="bottom"/>
          </w:tcPr>
          <w:p w:rsidR="005D5486" w:rsidRPr="0031386F" w:rsidRDefault="005D5486" w:rsidP="006457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44" w:type="dxa"/>
            <w:vAlign w:val="bottom"/>
          </w:tcPr>
          <w:p w:rsidR="005D5486" w:rsidRPr="0031386F" w:rsidRDefault="005D5486" w:rsidP="002124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bottom"/>
          </w:tcPr>
          <w:p w:rsidR="005D5486" w:rsidRPr="0031386F" w:rsidRDefault="00382AD3" w:rsidP="00382A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59463D" w:rsidRPr="004F5128" w:rsidTr="004F5128">
        <w:tc>
          <w:tcPr>
            <w:tcW w:w="0" w:type="auto"/>
            <w:gridSpan w:val="5"/>
            <w:vAlign w:val="center"/>
          </w:tcPr>
          <w:p w:rsidR="0059463D" w:rsidRPr="004F5128" w:rsidRDefault="0059463D" w:rsidP="00B15D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sz w:val="22"/>
                <w:szCs w:val="24"/>
              </w:rPr>
              <w:t>This application must be lodged with Dogs ACT before any litter by this animal can be accepted for registration.</w:t>
            </w:r>
          </w:p>
        </w:tc>
      </w:tr>
    </w:tbl>
    <w:p w:rsidR="006F387D" w:rsidRPr="006F387D" w:rsidRDefault="006F387D" w:rsidP="006F387D">
      <w:pPr>
        <w:spacing w:before="120" w:after="120"/>
        <w:rPr>
          <w:rFonts w:asciiTheme="minorHAnsi" w:hAnsiTheme="minorHAnsi" w:cstheme="minorHAnsi"/>
        </w:rPr>
      </w:pPr>
      <w:r w:rsidRPr="006F387D">
        <w:rPr>
          <w:rFonts w:asciiTheme="minorHAnsi" w:hAnsiTheme="minorHAnsi" w:cstheme="minorHAnsi"/>
          <w:sz w:val="24"/>
          <w:szCs w:val="24"/>
          <w:highlight w:val="yellow"/>
        </w:rPr>
        <w:t xml:space="preserve">Fees: refer to our website, </w:t>
      </w:r>
      <w:r w:rsidRPr="006F387D">
        <w:rPr>
          <w:rFonts w:asciiTheme="minorHAnsi" w:hAnsiTheme="minorHAnsi" w:cstheme="minorHAnsi"/>
          <w:b/>
          <w:sz w:val="24"/>
          <w:szCs w:val="24"/>
          <w:highlight w:val="yellow"/>
        </w:rPr>
        <w:t>dogsact.org.au</w:t>
      </w:r>
      <w:r w:rsidRPr="006F387D">
        <w:rPr>
          <w:rFonts w:asciiTheme="minorHAnsi" w:hAnsiTheme="minorHAnsi" w:cstheme="minorHAnsi"/>
          <w:sz w:val="24"/>
          <w:szCs w:val="24"/>
          <w:highlight w:val="yellow"/>
        </w:rPr>
        <w:t xml:space="preserve"> / Forms &amp; Fees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701"/>
        <w:gridCol w:w="3206"/>
        <w:gridCol w:w="222"/>
        <w:gridCol w:w="814"/>
        <w:gridCol w:w="457"/>
        <w:gridCol w:w="457"/>
        <w:gridCol w:w="456"/>
        <w:gridCol w:w="814"/>
        <w:gridCol w:w="1265"/>
        <w:gridCol w:w="814"/>
      </w:tblGrid>
      <w:tr w:rsidR="00B96070" w:rsidRPr="004F5128" w:rsidTr="006F387D">
        <w:trPr>
          <w:trHeight w:val="341"/>
        </w:trPr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 w:rsidR="00382AD3" w:rsidRPr="004F5128" w:rsidRDefault="00382AD3" w:rsidP="0064577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t>Card number</w:t>
            </w:r>
          </w:p>
        </w:tc>
        <w:bookmarkStart w:id="17" w:name="Text20"/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735B6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82AD3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bookmarkStart w:id="18" w:name="Text21"/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735B6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82AD3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bookmarkStart w:id="19" w:name="Text22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735B6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82AD3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bookmarkStart w:id="20" w:name="Text23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AD3" w:rsidRPr="004F5128" w:rsidRDefault="003735B6" w:rsidP="00382AD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4F512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6F387D" w:rsidRPr="0031386F" w:rsidTr="006F387D">
        <w:trPr>
          <w:trHeight w:val="340"/>
        </w:trPr>
        <w:tc>
          <w:tcPr>
            <w:tcW w:w="1701" w:type="dxa"/>
            <w:vAlign w:val="bottom"/>
          </w:tcPr>
          <w:p w:rsidR="006F387D" w:rsidRPr="0031386F" w:rsidRDefault="006F387D" w:rsidP="00726B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3206" w:type="dxa"/>
            <w:tcBorders>
              <w:bottom w:val="dashed" w:sz="4" w:space="0" w:color="auto"/>
            </w:tcBorders>
            <w:vAlign w:val="bottom"/>
          </w:tcPr>
          <w:p w:rsidR="006F387D" w:rsidRPr="0031386F" w:rsidRDefault="006F387D" w:rsidP="00726B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vAlign w:val="bottom"/>
          </w:tcPr>
          <w:p w:rsidR="006F387D" w:rsidRPr="0031386F" w:rsidRDefault="006F387D" w:rsidP="00726B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21" w:name="Text18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87D" w:rsidRPr="0031386F" w:rsidRDefault="006F387D" w:rsidP="00726B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F387D" w:rsidRPr="0031386F" w:rsidRDefault="006F387D" w:rsidP="00726B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Master Card</w:t>
            </w:r>
          </w:p>
        </w:tc>
        <w:bookmarkStart w:id="22" w:name="Text19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87D" w:rsidRPr="0031386F" w:rsidRDefault="006F387D" w:rsidP="00726B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left w:val="single" w:sz="4" w:space="0" w:color="000000"/>
            </w:tcBorders>
            <w:vAlign w:val="bottom"/>
          </w:tcPr>
          <w:p w:rsidR="006F387D" w:rsidRPr="0031386F" w:rsidRDefault="006F387D" w:rsidP="00726B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Visa</w:t>
            </w:r>
          </w:p>
        </w:tc>
        <w:bookmarkStart w:id="23" w:name="Text24"/>
        <w:tc>
          <w:tcPr>
            <w:tcW w:w="0" w:type="auto"/>
            <w:tcBorders>
              <w:bottom w:val="dashed" w:sz="4" w:space="0" w:color="auto"/>
            </w:tcBorders>
            <w:vAlign w:val="bottom"/>
          </w:tcPr>
          <w:p w:rsidR="006F387D" w:rsidRPr="0031386F" w:rsidRDefault="006F387D" w:rsidP="00726B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bookmarkStart w:id="24" w:name="Text25"/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31386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0" w:type="auto"/>
            <w:vAlign w:val="bottom"/>
          </w:tcPr>
          <w:p w:rsidR="006F387D" w:rsidRPr="0031386F" w:rsidRDefault="006F4588" w:rsidP="00726B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Expiry Date</w:t>
            </w:r>
          </w:p>
        </w:tc>
      </w:tr>
    </w:tbl>
    <w:p w:rsidR="00B15D40" w:rsidRPr="00917235" w:rsidRDefault="00B15D40" w:rsidP="00AC1BDF">
      <w:pPr>
        <w:autoSpaceDE w:val="0"/>
        <w:autoSpaceDN w:val="0"/>
        <w:adjustRightInd w:val="0"/>
        <w:ind w:left="-426"/>
        <w:jc w:val="center"/>
        <w:rPr>
          <w:rFonts w:asciiTheme="minorHAnsi" w:hAnsiTheme="minorHAnsi" w:cstheme="minorHAnsi"/>
          <w:sz w:val="16"/>
          <w:szCs w:val="24"/>
        </w:rPr>
      </w:pPr>
      <w:bookmarkStart w:id="25" w:name="_GoBack"/>
      <w:bookmarkEnd w:id="25"/>
    </w:p>
    <w:sectPr w:rsidR="00B15D40" w:rsidRPr="00917235" w:rsidSect="004F5128">
      <w:footerReference w:type="default" r:id="rId11"/>
      <w:pgSz w:w="11906" w:h="16838"/>
      <w:pgMar w:top="284" w:right="1134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5F" w:rsidRDefault="00CD205F" w:rsidP="000223B9">
      <w:r>
        <w:separator/>
      </w:r>
    </w:p>
  </w:endnote>
  <w:endnote w:type="continuationSeparator" w:id="0">
    <w:p w:rsidR="00CD205F" w:rsidRDefault="00CD205F" w:rsidP="0002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F6" w:rsidRPr="00CE5A10" w:rsidRDefault="00DA3AF6" w:rsidP="00DA3AF6">
    <w:pPr>
      <w:jc w:val="center"/>
      <w:rPr>
        <w:i/>
        <w:spacing w:val="40"/>
        <w:sz w:val="24"/>
      </w:rPr>
    </w:pPr>
    <w:r w:rsidRPr="00CE5A10">
      <w:rPr>
        <w:i/>
        <w:spacing w:val="40"/>
        <w:sz w:val="24"/>
      </w:rPr>
      <w:t>Dogs ACT - Promoting Responsible Dog Ownership</w:t>
    </w:r>
  </w:p>
  <w:p w:rsidR="00DA3AF6" w:rsidRDefault="00DA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5F" w:rsidRDefault="00CD205F" w:rsidP="000223B9">
      <w:r>
        <w:separator/>
      </w:r>
    </w:p>
  </w:footnote>
  <w:footnote w:type="continuationSeparator" w:id="0">
    <w:p w:rsidR="00CD205F" w:rsidRDefault="00CD205F" w:rsidP="0002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0D4D"/>
    <w:multiLevelType w:val="hybridMultilevel"/>
    <w:tmpl w:val="E9003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7"/>
    <w:rsid w:val="000223B9"/>
    <w:rsid w:val="00056221"/>
    <w:rsid w:val="00094E7E"/>
    <w:rsid w:val="00095C8D"/>
    <w:rsid w:val="000E2AE6"/>
    <w:rsid w:val="000E4683"/>
    <w:rsid w:val="001078FE"/>
    <w:rsid w:val="001155FF"/>
    <w:rsid w:val="00132E78"/>
    <w:rsid w:val="001703A4"/>
    <w:rsid w:val="00172A4B"/>
    <w:rsid w:val="00181E6A"/>
    <w:rsid w:val="00212446"/>
    <w:rsid w:val="002247ED"/>
    <w:rsid w:val="00266385"/>
    <w:rsid w:val="0029098D"/>
    <w:rsid w:val="002F42DF"/>
    <w:rsid w:val="0031386F"/>
    <w:rsid w:val="00367EB5"/>
    <w:rsid w:val="003735B6"/>
    <w:rsid w:val="00382AD3"/>
    <w:rsid w:val="0039035F"/>
    <w:rsid w:val="003B7075"/>
    <w:rsid w:val="004652D9"/>
    <w:rsid w:val="00497BF0"/>
    <w:rsid w:val="004A5003"/>
    <w:rsid w:val="004E7850"/>
    <w:rsid w:val="004F5128"/>
    <w:rsid w:val="0052532F"/>
    <w:rsid w:val="0057348D"/>
    <w:rsid w:val="0059463D"/>
    <w:rsid w:val="005C0E1B"/>
    <w:rsid w:val="005D238C"/>
    <w:rsid w:val="005D5486"/>
    <w:rsid w:val="005F057B"/>
    <w:rsid w:val="00604E64"/>
    <w:rsid w:val="0064577E"/>
    <w:rsid w:val="00662CE2"/>
    <w:rsid w:val="006750E9"/>
    <w:rsid w:val="006F387D"/>
    <w:rsid w:val="006F4588"/>
    <w:rsid w:val="006F6FB3"/>
    <w:rsid w:val="007740E5"/>
    <w:rsid w:val="007A2443"/>
    <w:rsid w:val="007B651B"/>
    <w:rsid w:val="00837C1B"/>
    <w:rsid w:val="008769C0"/>
    <w:rsid w:val="008A25D5"/>
    <w:rsid w:val="00902560"/>
    <w:rsid w:val="00917235"/>
    <w:rsid w:val="009C37D7"/>
    <w:rsid w:val="00A765C0"/>
    <w:rsid w:val="00AB5FD7"/>
    <w:rsid w:val="00AC1BDF"/>
    <w:rsid w:val="00AF2B69"/>
    <w:rsid w:val="00B15D40"/>
    <w:rsid w:val="00B547A5"/>
    <w:rsid w:val="00B62704"/>
    <w:rsid w:val="00B96070"/>
    <w:rsid w:val="00BC70CE"/>
    <w:rsid w:val="00BD7543"/>
    <w:rsid w:val="00C219BE"/>
    <w:rsid w:val="00C56C0A"/>
    <w:rsid w:val="00CB7D68"/>
    <w:rsid w:val="00CD1563"/>
    <w:rsid w:val="00CD205F"/>
    <w:rsid w:val="00D67058"/>
    <w:rsid w:val="00DA3AF6"/>
    <w:rsid w:val="00DF7A63"/>
    <w:rsid w:val="00EB29B9"/>
    <w:rsid w:val="00EE31A9"/>
    <w:rsid w:val="00EE3993"/>
    <w:rsid w:val="00F0025A"/>
    <w:rsid w:val="00F32835"/>
    <w:rsid w:val="00F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A197-3181-46A2-8F1C-64A8269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D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5FD7"/>
    <w:pPr>
      <w:jc w:val="center"/>
    </w:pPr>
    <w:rPr>
      <w:b/>
      <w:sz w:val="36"/>
      <w:lang w:val="en-US"/>
    </w:rPr>
  </w:style>
  <w:style w:type="character" w:customStyle="1" w:styleId="TitleChar">
    <w:name w:val="Title Char"/>
    <w:link w:val="Title"/>
    <w:rsid w:val="00AB5FD7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F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F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035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223B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3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23B9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3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23B9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12</cp:revision>
  <cp:lastPrinted>2015-06-26T01:33:00Z</cp:lastPrinted>
  <dcterms:created xsi:type="dcterms:W3CDTF">2019-09-07T05:24:00Z</dcterms:created>
  <dcterms:modified xsi:type="dcterms:W3CDTF">2019-09-07T05:57:00Z</dcterms:modified>
</cp:coreProperties>
</file>