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DA" w:rsidRPr="005A02DA" w:rsidRDefault="005A02DA" w:rsidP="005A02DA">
      <w:pPr>
        <w:spacing w:after="0" w:line="240" w:lineRule="auto"/>
        <w:outlineLvl w:val="1"/>
        <w:rPr>
          <w:rFonts w:ascii="Verdana" w:eastAsia="Times New Roman" w:hAnsi="Verdana" w:cs="Times New Roman"/>
          <w:color w:val="666644"/>
          <w:sz w:val="30"/>
          <w:szCs w:val="30"/>
          <w:lang w:eastAsia="en-AU"/>
        </w:rPr>
      </w:pPr>
      <w:r w:rsidRPr="005A02DA">
        <w:rPr>
          <w:rFonts w:ascii="Verdana" w:eastAsia="Times New Roman" w:hAnsi="Verdana" w:cs="Times New Roman"/>
          <w:color w:val="666644"/>
          <w:sz w:val="30"/>
          <w:szCs w:val="30"/>
          <w:lang w:eastAsia="en-AU"/>
        </w:rPr>
        <w:t xml:space="preserve">Responsible Dog Ownership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5A02DA" w:rsidRPr="005A02DA" w:rsidTr="005A02DA">
        <w:trPr>
          <w:tblCellSpacing w:w="0" w:type="dxa"/>
          <w:jc w:val="center"/>
        </w:trPr>
        <w:tc>
          <w:tcPr>
            <w:tcW w:w="0" w:type="auto"/>
            <w:vAlign w:val="center"/>
            <w:hideMark/>
          </w:tcPr>
          <w:p w:rsidR="005A02DA" w:rsidRPr="005A02DA" w:rsidRDefault="005A02DA" w:rsidP="005A02DA">
            <w:pPr>
              <w:spacing w:after="0" w:line="240" w:lineRule="auto"/>
              <w:rPr>
                <w:rFonts w:ascii="Verdana" w:eastAsia="Times New Roman" w:hAnsi="Verdana" w:cs="Times New Roman"/>
                <w:sz w:val="24"/>
                <w:szCs w:val="24"/>
                <w:lang w:eastAsia="en-AU"/>
              </w:rPr>
            </w:pPr>
            <w:r w:rsidRPr="005A02DA">
              <w:rPr>
                <w:rFonts w:ascii="Arial" w:eastAsia="Times New Roman" w:hAnsi="Arial" w:cs="Arial"/>
                <w:b/>
                <w:bCs/>
                <w:color w:val="4682B4"/>
                <w:sz w:val="24"/>
                <w:szCs w:val="24"/>
                <w:lang w:eastAsia="en-AU"/>
              </w:rPr>
              <w:br/>
            </w:r>
            <w:r w:rsidRPr="005A02DA">
              <w:rPr>
                <w:rFonts w:ascii="Verdana" w:eastAsia="Times New Roman" w:hAnsi="Verdana" w:cs="Arial"/>
                <w:sz w:val="20"/>
                <w:szCs w:val="20"/>
                <w:lang w:eastAsia="en-AU"/>
              </w:rPr>
              <w:t xml:space="preserve">Dogs hold a very special place in the hearts of millions of Australians. Dogs and owners can do so much together - go for walks, play games or simply share a quiet snooze in the sun. Research has shown that owning a pet can have measurable health benefits, that adults and children are more relaxed in the presence of a friendly dog and that pet owners suffer less health problems than </w:t>
            </w:r>
            <w:proofErr w:type="spellStart"/>
            <w:r w:rsidRPr="005A02DA">
              <w:rPr>
                <w:rFonts w:ascii="Verdana" w:eastAsia="Times New Roman" w:hAnsi="Verdana" w:cs="Arial"/>
                <w:sz w:val="20"/>
                <w:szCs w:val="20"/>
                <w:lang w:eastAsia="en-AU"/>
              </w:rPr>
              <w:t>non pet</w:t>
            </w:r>
            <w:proofErr w:type="spellEnd"/>
            <w:r w:rsidRPr="005A02DA">
              <w:rPr>
                <w:rFonts w:ascii="Verdana" w:eastAsia="Times New Roman" w:hAnsi="Verdana" w:cs="Arial"/>
                <w:sz w:val="20"/>
                <w:szCs w:val="20"/>
                <w:lang w:eastAsia="en-AU"/>
              </w:rPr>
              <w:t xml:space="preserve"> owners.</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br/>
              <w:t>The first step to responsible dog ownership is choosing a puppy or dog that suits your age and stage of life. Please see our </w:t>
            </w:r>
            <w:hyperlink r:id="rId5" w:history="1">
              <w:r w:rsidRPr="005A02DA">
                <w:rPr>
                  <w:rStyle w:val="Hyperlink"/>
                  <w:rFonts w:ascii="Times New Roman" w:eastAsia="Times New Roman" w:hAnsi="Times New Roman" w:cs="Arial"/>
                  <w:sz w:val="20"/>
                  <w:szCs w:val="20"/>
                  <w:lang w:eastAsia="en-AU"/>
                </w:rPr>
                <w:t>Buying a Dog</w:t>
              </w:r>
            </w:hyperlink>
            <w:r w:rsidRPr="005A02DA">
              <w:rPr>
                <w:rFonts w:ascii="Verdana" w:eastAsia="Times New Roman" w:hAnsi="Verdana" w:cs="Arial"/>
                <w:sz w:val="20"/>
                <w:szCs w:val="20"/>
                <w:lang w:eastAsia="en-AU"/>
              </w:rPr>
              <w:t xml:space="preserve"> section for assistance in selecting a breed, finding a responsible breeder and choosing a puppy.</w:t>
            </w:r>
          </w:p>
          <w:p w:rsid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br/>
            </w:r>
            <w:r w:rsidRPr="005A02DA">
              <w:rPr>
                <w:rFonts w:ascii="Verdana" w:eastAsia="Times New Roman" w:hAnsi="Verdana" w:cs="Arial"/>
                <w:color w:val="548DD4"/>
                <w:sz w:val="21"/>
                <w:szCs w:val="21"/>
                <w:lang w:eastAsia="en-AU"/>
              </w:rPr>
              <w:t>Bringing your new dog home</w:t>
            </w:r>
            <w:r w:rsidRPr="005A02DA">
              <w:rPr>
                <w:rFonts w:ascii="Verdana" w:eastAsia="Times New Roman" w:hAnsi="Verdana" w:cs="Arial"/>
                <w:sz w:val="20"/>
                <w:szCs w:val="20"/>
                <w:lang w:eastAsia="en-AU"/>
              </w:rPr>
              <w:br/>
            </w:r>
          </w:p>
          <w:tbl>
            <w:tblPr>
              <w:tblStyle w:val="TableGrid"/>
              <w:tblW w:w="0" w:type="auto"/>
              <w:tblLook w:val="04A0" w:firstRow="1" w:lastRow="0" w:firstColumn="1" w:lastColumn="0" w:noHBand="0" w:noVBand="1"/>
            </w:tblPr>
            <w:tblGrid>
              <w:gridCol w:w="3681"/>
              <w:gridCol w:w="5245"/>
            </w:tblGrid>
            <w:tr w:rsidR="005A02DA" w:rsidTr="005A02DA">
              <w:tc>
                <w:tcPr>
                  <w:tcW w:w="3681" w:type="dxa"/>
                  <w:tcBorders>
                    <w:top w:val="nil"/>
                    <w:left w:val="nil"/>
                    <w:bottom w:val="nil"/>
                    <w:right w:val="nil"/>
                  </w:tcBorders>
                </w:tcPr>
                <w:p w:rsidR="005A02DA" w:rsidRDefault="005A02DA" w:rsidP="005A02DA">
                  <w:pPr>
                    <w:rPr>
                      <w:rFonts w:ascii="Arial" w:eastAsia="Times New Roman" w:hAnsi="Arial" w:cs="Arial"/>
                      <w:sz w:val="20"/>
                      <w:szCs w:val="20"/>
                      <w:lang w:eastAsia="en-AU"/>
                    </w:rPr>
                  </w:pPr>
                  <w:r>
                    <w:rPr>
                      <w:rFonts w:ascii="Arial" w:eastAsia="Times New Roman" w:hAnsi="Arial" w:cs="Arial"/>
                      <w:noProof/>
                      <w:sz w:val="20"/>
                      <w:szCs w:val="20"/>
                      <w:lang w:eastAsia="en-AU"/>
                    </w:rPr>
                    <w:drawing>
                      <wp:inline distT="0" distB="0" distL="0" distR="0" wp14:anchorId="7CAA37DF">
                        <wp:extent cx="1908175" cy="1920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1920240"/>
                                </a:xfrm>
                                <a:prstGeom prst="rect">
                                  <a:avLst/>
                                </a:prstGeom>
                                <a:noFill/>
                              </pic:spPr>
                            </pic:pic>
                          </a:graphicData>
                        </a:graphic>
                      </wp:inline>
                    </w:drawing>
                  </w:r>
                </w:p>
              </w:tc>
              <w:tc>
                <w:tcPr>
                  <w:tcW w:w="5245" w:type="dxa"/>
                  <w:tcBorders>
                    <w:top w:val="nil"/>
                    <w:left w:val="nil"/>
                    <w:bottom w:val="nil"/>
                    <w:right w:val="nil"/>
                  </w:tcBorders>
                </w:tcPr>
                <w:p w:rsidR="005A02DA" w:rsidRPr="005A02DA" w:rsidRDefault="005A02DA" w:rsidP="005A02DA">
                  <w:pPr>
                    <w:rPr>
                      <w:rFonts w:ascii="Arial" w:eastAsia="Times New Roman" w:hAnsi="Arial" w:cs="Arial"/>
                      <w:sz w:val="20"/>
                      <w:szCs w:val="20"/>
                      <w:lang w:eastAsia="en-AU"/>
                    </w:rPr>
                  </w:pPr>
                  <w:r w:rsidRPr="005A02DA">
                    <w:rPr>
                      <w:rFonts w:ascii="Verdana" w:eastAsia="Times New Roman" w:hAnsi="Verdana" w:cs="Arial"/>
                      <w:sz w:val="20"/>
                      <w:szCs w:val="20"/>
                      <w:lang w:eastAsia="en-AU"/>
                    </w:rPr>
                    <w:t>Before bringing your new puppy home, ensure that you are able to keep it securely confined to your own property. Decide whether the dog is to live outside or be allowed inside the house. For the first few nights the puppy will fret for the company of its litter mates and may whimper during the night. Make sure that the puppy has a snug, warm and secure bed in a confined area.</w:t>
                  </w:r>
                </w:p>
                <w:p w:rsidR="005A02DA" w:rsidRDefault="005A02DA" w:rsidP="005A02DA">
                  <w:pPr>
                    <w:rPr>
                      <w:rFonts w:ascii="Arial" w:eastAsia="Times New Roman" w:hAnsi="Arial" w:cs="Arial"/>
                      <w:sz w:val="20"/>
                      <w:szCs w:val="20"/>
                      <w:lang w:eastAsia="en-AU"/>
                    </w:rPr>
                  </w:pPr>
                  <w:r w:rsidRPr="005A02DA">
                    <w:rPr>
                      <w:rFonts w:ascii="Verdana" w:eastAsia="Times New Roman" w:hAnsi="Verdana" w:cs="Arial"/>
                      <w:sz w:val="20"/>
                      <w:szCs w:val="20"/>
                      <w:lang w:eastAsia="en-AU"/>
                    </w:rPr>
                    <w:t>When you bring your puppy or dog home make sure the house is quiet and allow it to settle in without too much interference. Once your puppy or dog has settled in to its new home it should be familiarised with all the normal household noises and activities</w:t>
                  </w:r>
                  <w:r>
                    <w:rPr>
                      <w:rFonts w:ascii="Verdana" w:eastAsia="Times New Roman" w:hAnsi="Verdana" w:cs="Arial"/>
                      <w:sz w:val="20"/>
                      <w:szCs w:val="20"/>
                      <w:lang w:eastAsia="en-AU"/>
                    </w:rPr>
                    <w:t xml:space="preserve"> </w:t>
                  </w:r>
                  <w:r w:rsidRPr="005A02DA">
                    <w:rPr>
                      <w:rFonts w:ascii="Verdana" w:eastAsia="Times New Roman" w:hAnsi="Verdana" w:cs="Arial"/>
                      <w:sz w:val="20"/>
                      <w:szCs w:val="20"/>
                      <w:lang w:eastAsia="en-AU"/>
                    </w:rPr>
                    <w:t>and introduced to visitors to</w:t>
                  </w:r>
                </w:p>
              </w:tc>
            </w:tr>
          </w:tbl>
          <w:p w:rsidR="005A02DA" w:rsidRPr="005A02DA" w:rsidRDefault="005A02DA" w:rsidP="005A02DA">
            <w:pPr>
              <w:spacing w:after="0" w:line="240" w:lineRule="auto"/>
              <w:rPr>
                <w:rFonts w:ascii="Arial" w:eastAsia="Times New Roman" w:hAnsi="Arial" w:cs="Arial"/>
                <w:sz w:val="20"/>
                <w:szCs w:val="20"/>
                <w:lang w:eastAsia="en-AU"/>
              </w:rPr>
            </w:pPr>
            <w:proofErr w:type="gramStart"/>
            <w:r w:rsidRPr="005A02DA">
              <w:rPr>
                <w:rFonts w:ascii="Verdana" w:eastAsia="Times New Roman" w:hAnsi="Verdana" w:cs="Arial"/>
                <w:sz w:val="20"/>
                <w:szCs w:val="20"/>
                <w:lang w:eastAsia="en-AU"/>
              </w:rPr>
              <w:t>ensure</w:t>
            </w:r>
            <w:proofErr w:type="gramEnd"/>
            <w:r w:rsidRPr="005A02DA">
              <w:rPr>
                <w:rFonts w:ascii="Verdana" w:eastAsia="Times New Roman" w:hAnsi="Verdana" w:cs="Arial"/>
                <w:sz w:val="20"/>
                <w:szCs w:val="20"/>
                <w:lang w:eastAsia="en-AU"/>
              </w:rPr>
              <w:t xml:space="preserve"> that it becomes confident and well socialised. Other pets should be introduced to the new arrival slowly and under close supervision.</w:t>
            </w:r>
            <w:r w:rsidRPr="005A02DA">
              <w:rPr>
                <w:rFonts w:ascii="Verdana" w:eastAsia="Times New Roman" w:hAnsi="Verdana" w:cs="Arial"/>
                <w:sz w:val="20"/>
                <w:szCs w:val="20"/>
                <w:lang w:eastAsia="en-AU"/>
              </w:rPr>
              <w:br/>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When you get your new dog or puppy home:</w:t>
            </w:r>
          </w:p>
          <w:p w:rsidR="005A02DA" w:rsidRPr="005A02DA" w:rsidRDefault="005A02DA" w:rsidP="005A02DA">
            <w:pPr>
              <w:numPr>
                <w:ilvl w:val="0"/>
                <w:numId w:val="1"/>
              </w:numPr>
              <w:spacing w:before="100" w:beforeAutospacing="1" w:after="100" w:afterAutospacing="1"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As soon as possible, preferably the same day, have your vet check the puppy. </w:t>
            </w:r>
          </w:p>
          <w:p w:rsidR="005A02DA" w:rsidRPr="005A02DA" w:rsidRDefault="005A02DA" w:rsidP="005A02DA">
            <w:pPr>
              <w:numPr>
                <w:ilvl w:val="0"/>
                <w:numId w:val="1"/>
              </w:numPr>
              <w:spacing w:before="100" w:beforeAutospacing="1" w:after="100" w:afterAutospacing="1"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Make sure the puppy has fresh water available at all times </w:t>
            </w:r>
          </w:p>
          <w:p w:rsidR="005A02DA" w:rsidRPr="005A02DA" w:rsidRDefault="005A02DA" w:rsidP="005A02DA">
            <w:pPr>
              <w:numPr>
                <w:ilvl w:val="0"/>
                <w:numId w:val="1"/>
              </w:numPr>
              <w:spacing w:before="100" w:beforeAutospacing="1" w:after="100" w:afterAutospacing="1"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Make sure the puppy has a warm and protected place to sleep </w:t>
            </w:r>
          </w:p>
          <w:p w:rsidR="005A02DA" w:rsidRPr="005A02DA" w:rsidRDefault="005A02DA" w:rsidP="005A02DA">
            <w:pPr>
              <w:numPr>
                <w:ilvl w:val="0"/>
                <w:numId w:val="1"/>
              </w:numPr>
              <w:spacing w:before="100" w:beforeAutospacing="1" w:after="100" w:afterAutospacing="1"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Educate all family members, including children, on how to care for and handle the puppy - make sure they know not to disturb the puppy when it is tired or sleeping, or when it is eating </w:t>
            </w:r>
          </w:p>
          <w:p w:rsidR="005A02DA" w:rsidRPr="005A02DA" w:rsidRDefault="005A02DA" w:rsidP="005A02DA">
            <w:pPr>
              <w:numPr>
                <w:ilvl w:val="0"/>
                <w:numId w:val="1"/>
              </w:numPr>
              <w:spacing w:before="100" w:beforeAutospacing="1" w:after="100" w:afterAutospacing="1"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Define the area your puppy has to play in - train it not to go into those parts of the home where it is not allowed, e.g. the bedrooms</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t>Feeding</w:t>
            </w:r>
            <w:r w:rsidRPr="005A02DA">
              <w:rPr>
                <w:rFonts w:ascii="Verdana" w:eastAsia="Times New Roman" w:hAnsi="Verdana" w:cs="Arial"/>
                <w:sz w:val="20"/>
                <w:szCs w:val="20"/>
                <w:lang w:eastAsia="en-AU"/>
              </w:rPr>
              <w:br/>
              <w:t xml:space="preserve">To maintain your dog's health and </w:t>
            </w:r>
            <w:proofErr w:type="spellStart"/>
            <w:r w:rsidRPr="005A02DA">
              <w:rPr>
                <w:rFonts w:ascii="Verdana" w:eastAsia="Times New Roman" w:hAnsi="Verdana" w:cs="Arial"/>
                <w:sz w:val="20"/>
                <w:szCs w:val="20"/>
                <w:lang w:eastAsia="en-AU"/>
              </w:rPr>
              <w:t>well being</w:t>
            </w:r>
            <w:proofErr w:type="spellEnd"/>
            <w:r w:rsidRPr="005A02DA">
              <w:rPr>
                <w:rFonts w:ascii="Verdana" w:eastAsia="Times New Roman" w:hAnsi="Verdana" w:cs="Arial"/>
                <w:sz w:val="20"/>
                <w:szCs w:val="20"/>
                <w:lang w:eastAsia="en-AU"/>
              </w:rPr>
              <w:t xml:space="preserve"> it must have a balanced diet. Puppies have different nutritional requirements to adult dogs.  Any changes to diet should be made gradually over several days. Dogs enjoy chewing on large raw bones but never offer cooked bones or those likely to splinter and hurt your dog’s mouth, throat and even stomach.</w:t>
            </w:r>
            <w:r w:rsidRPr="005A02DA">
              <w:rPr>
                <w:rFonts w:ascii="Verdana" w:eastAsia="Times New Roman" w:hAnsi="Verdana" w:cs="Arial"/>
                <w:sz w:val="20"/>
                <w:szCs w:val="20"/>
                <w:lang w:eastAsia="en-AU"/>
              </w:rPr>
              <w:br/>
            </w:r>
          </w:p>
          <w:p w:rsidR="000E6CAC" w:rsidRDefault="005A02DA" w:rsidP="005A02DA">
            <w:pPr>
              <w:spacing w:after="0" w:line="240" w:lineRule="auto"/>
              <w:rPr>
                <w:rFonts w:ascii="Verdana" w:eastAsia="Times New Roman" w:hAnsi="Verdana" w:cs="Arial"/>
                <w:b/>
                <w:bCs/>
                <w:sz w:val="20"/>
                <w:szCs w:val="20"/>
                <w:lang w:eastAsia="en-AU"/>
              </w:rPr>
            </w:pPr>
            <w:r w:rsidRPr="005A02DA">
              <w:rPr>
                <w:rFonts w:ascii="Verdana" w:eastAsia="Times New Roman" w:hAnsi="Verdana" w:cs="Arial"/>
                <w:sz w:val="20"/>
                <w:szCs w:val="20"/>
                <w:lang w:eastAsia="en-AU"/>
              </w:rPr>
              <w:t xml:space="preserve">Water is essential to your dog's wellbeing and clean water must be available at all times.  </w:t>
            </w:r>
            <w:r w:rsidRPr="005A02DA">
              <w:rPr>
                <w:rFonts w:ascii="Verdana" w:eastAsia="Times New Roman" w:hAnsi="Verdana" w:cs="Arial"/>
                <w:sz w:val="20"/>
                <w:szCs w:val="20"/>
                <w:lang w:eastAsia="en-AU"/>
              </w:rPr>
              <w:br/>
            </w:r>
            <w:r w:rsidRPr="005A02DA">
              <w:rPr>
                <w:rFonts w:ascii="Verdana" w:eastAsia="Times New Roman" w:hAnsi="Verdana" w:cs="Arial"/>
                <w:color w:val="548DD4"/>
                <w:sz w:val="20"/>
                <w:szCs w:val="20"/>
                <w:lang w:eastAsia="en-AU"/>
              </w:rPr>
              <w:br/>
            </w:r>
            <w:r w:rsidRPr="005A02DA">
              <w:rPr>
                <w:rFonts w:ascii="Verdana" w:eastAsia="Times New Roman" w:hAnsi="Verdana" w:cs="Arial"/>
                <w:color w:val="548DD4"/>
                <w:sz w:val="21"/>
                <w:szCs w:val="21"/>
                <w:lang w:eastAsia="en-AU"/>
              </w:rPr>
              <w:t>Sleeping</w:t>
            </w:r>
            <w:r w:rsidRPr="005A02DA">
              <w:rPr>
                <w:rFonts w:ascii="Verdana" w:eastAsia="Times New Roman" w:hAnsi="Verdana" w:cs="Arial"/>
                <w:sz w:val="20"/>
                <w:szCs w:val="20"/>
                <w:lang w:eastAsia="en-AU"/>
              </w:rPr>
              <w:br/>
              <w:t>Your new puppy or dog needs his own space. He should be provided with a warm bed in a draught free place. If your dog does not live in the house with the family perhaps his special place could be the laundry or garage or even water proof kennel in the garden.</w:t>
            </w:r>
            <w:r w:rsidRPr="005A02DA">
              <w:rPr>
                <w:rFonts w:ascii="Verdana" w:eastAsia="Times New Roman" w:hAnsi="Verdana" w:cs="Arial"/>
                <w:sz w:val="20"/>
                <w:szCs w:val="20"/>
                <w:lang w:eastAsia="en-AU"/>
              </w:rPr>
              <w:br/>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lastRenderedPageBreak/>
              <w:t>Exercise</w:t>
            </w:r>
            <w:r w:rsidRPr="005A02DA">
              <w:rPr>
                <w:rFonts w:ascii="Verdana" w:eastAsia="Times New Roman" w:hAnsi="Verdana" w:cs="Arial"/>
                <w:sz w:val="20"/>
                <w:szCs w:val="20"/>
                <w:lang w:eastAsia="en-AU"/>
              </w:rPr>
              <w:br/>
              <w:t>All dogs need daily exercise. A daily walk or two is good for you as well as your dog. Be sure to check local laws to know where you dog is allowed, where it needs to be on-lead and where you can let it off-lead (provided it is well trained and will return to you when called).</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br/>
            </w:r>
            <w:r w:rsidRPr="005A02DA">
              <w:rPr>
                <w:rFonts w:ascii="Verdana" w:eastAsia="Times New Roman" w:hAnsi="Verdana" w:cs="Arial"/>
                <w:color w:val="548DD4"/>
                <w:sz w:val="21"/>
                <w:szCs w:val="21"/>
                <w:lang w:eastAsia="en-AU"/>
              </w:rPr>
              <w:t>Cleaning up after your dog</w:t>
            </w:r>
            <w:r w:rsidRPr="005A02DA">
              <w:rPr>
                <w:rFonts w:ascii="Verdana" w:eastAsia="Times New Roman" w:hAnsi="Verdana" w:cs="Arial"/>
                <w:sz w:val="20"/>
                <w:szCs w:val="20"/>
                <w:lang w:eastAsia="en-AU"/>
              </w:rPr>
              <w:br/>
              <w:t>Responsible dog owners must ensure that their dog does not soil parks, gardens, beaches or streets by giving the dog every opportunity to relieve itself in its own back yard before being taken for a walk.  Accidents may happen and it is your responsibility to be prepared by carrying plastic bags or commercially available 'pooper scoopers' to clean up and dispose of your dog's faeces.</w:t>
            </w:r>
            <w:r w:rsidRPr="005A02DA">
              <w:rPr>
                <w:rFonts w:ascii="Verdana" w:eastAsia="Times New Roman" w:hAnsi="Verdana" w:cs="Arial"/>
                <w:sz w:val="20"/>
                <w:szCs w:val="20"/>
                <w:lang w:eastAsia="en-AU"/>
              </w:rPr>
              <w:br/>
              <w:t> </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t>Socialisation</w:t>
            </w:r>
            <w:r w:rsidRPr="005A02DA">
              <w:rPr>
                <w:rFonts w:ascii="Verdana" w:eastAsia="Times New Roman" w:hAnsi="Verdana" w:cs="Arial"/>
                <w:sz w:val="20"/>
                <w:szCs w:val="20"/>
                <w:lang w:eastAsia="en-AU"/>
              </w:rPr>
              <w:br/>
              <w:t>Socialising your dog, especially your young puppy, around other dogs and humans regularly means it will be more likely to be confident and friendly in the future. This can be done just by taking your dog out in public or by attending classes. Puppy Socialisation classes are designed to help your new puppy adjust to other dogs and people in a friendly caring atmosphere. Puppy Socialisation classes run as a four week course, ideally suited for puppies 8-20 weeks of age. Many veterinarian</w:t>
            </w:r>
            <w:r>
              <w:rPr>
                <w:rFonts w:ascii="Verdana" w:eastAsia="Times New Roman" w:hAnsi="Verdana" w:cs="Arial"/>
                <w:sz w:val="20"/>
                <w:szCs w:val="20"/>
                <w:lang w:eastAsia="en-AU"/>
              </w:rPr>
              <w:t xml:space="preserve">s </w:t>
            </w:r>
            <w:r w:rsidRPr="005A02DA">
              <w:rPr>
                <w:rFonts w:ascii="Verdana" w:eastAsia="Times New Roman" w:hAnsi="Verdana" w:cs="Arial"/>
                <w:sz w:val="20"/>
                <w:szCs w:val="20"/>
                <w:lang w:eastAsia="en-AU"/>
              </w:rPr>
              <w:t>offer puppy classes.  </w:t>
            </w:r>
            <w:hyperlink r:id="rId7" w:history="1">
              <w:r w:rsidRPr="005A02DA">
                <w:rPr>
                  <w:rStyle w:val="Hyperlink"/>
                  <w:rFonts w:ascii="Times New Roman" w:eastAsia="Times New Roman" w:hAnsi="Times New Roman" w:cs="Arial"/>
                  <w:sz w:val="20"/>
                  <w:szCs w:val="20"/>
                  <w:lang w:eastAsia="en-AU"/>
                </w:rPr>
                <w:t>Dogs ACT Obedience Clu</w:t>
              </w:r>
              <w:r>
                <w:rPr>
                  <w:rStyle w:val="Hyperlink"/>
                  <w:rFonts w:ascii="Times New Roman" w:eastAsia="Times New Roman" w:hAnsi="Times New Roman" w:cs="Arial"/>
                  <w:sz w:val="20"/>
                  <w:szCs w:val="20"/>
                  <w:lang w:eastAsia="en-AU"/>
                </w:rPr>
                <w:t xml:space="preserve">bs </w:t>
              </w:r>
            </w:hyperlink>
            <w:r w:rsidRPr="005A02DA">
              <w:rPr>
                <w:rFonts w:ascii="Verdana" w:eastAsia="Times New Roman" w:hAnsi="Verdana" w:cs="Arial"/>
                <w:sz w:val="20"/>
                <w:szCs w:val="20"/>
                <w:lang w:eastAsia="en-AU"/>
              </w:rPr>
              <w:t>offer continued training for your pup</w:t>
            </w:r>
            <w:r w:rsidRPr="005A02DA">
              <w:rPr>
                <w:rFonts w:ascii="Verdana" w:eastAsia="Times New Roman" w:hAnsi="Verdana" w:cs="Arial"/>
                <w:sz w:val="20"/>
                <w:szCs w:val="20"/>
                <w:lang w:eastAsia="en-AU"/>
              </w:rPr>
              <w:br/>
              <w:t xml:space="preserve">  </w:t>
            </w:r>
          </w:p>
          <w:p w:rsidR="005A02DA" w:rsidRDefault="005A02DA" w:rsidP="005A02DA">
            <w:pPr>
              <w:spacing w:after="0" w:line="240" w:lineRule="auto"/>
              <w:rPr>
                <w:rFonts w:ascii="Verdana" w:eastAsia="Times New Roman" w:hAnsi="Verdana" w:cs="Arial"/>
                <w:color w:val="548DD4"/>
                <w:sz w:val="21"/>
                <w:szCs w:val="21"/>
                <w:lang w:eastAsia="en-AU"/>
              </w:rPr>
            </w:pPr>
            <w:r w:rsidRPr="005A02DA">
              <w:rPr>
                <w:rFonts w:ascii="Verdana" w:eastAsia="Times New Roman" w:hAnsi="Verdana" w:cs="Arial"/>
                <w:color w:val="548DD4"/>
                <w:sz w:val="21"/>
                <w:szCs w:val="21"/>
                <w:lang w:eastAsia="en-AU"/>
              </w:rPr>
              <w:t>Kennelling</w:t>
            </w:r>
          </w:p>
          <w:p w:rsidR="00FC0280" w:rsidRDefault="00FC0280" w:rsidP="005A02DA">
            <w:pPr>
              <w:spacing w:after="0" w:line="240" w:lineRule="auto"/>
              <w:rPr>
                <w:rFonts w:ascii="Verdana" w:eastAsia="Times New Roman" w:hAnsi="Verdana" w:cs="Arial"/>
                <w:color w:val="548DD4"/>
                <w:sz w:val="21"/>
                <w:szCs w:val="21"/>
                <w:lang w:eastAsia="en-AU"/>
              </w:rPr>
            </w:pPr>
          </w:p>
          <w:tbl>
            <w:tblPr>
              <w:tblStyle w:val="TableGrid"/>
              <w:tblW w:w="0" w:type="auto"/>
              <w:tblLook w:val="04A0" w:firstRow="1" w:lastRow="0" w:firstColumn="1" w:lastColumn="0" w:noHBand="0" w:noVBand="1"/>
            </w:tblPr>
            <w:tblGrid>
              <w:gridCol w:w="2263"/>
              <w:gridCol w:w="6663"/>
            </w:tblGrid>
            <w:tr w:rsidR="00FC0280" w:rsidTr="00FC0280">
              <w:tc>
                <w:tcPr>
                  <w:tcW w:w="2263" w:type="dxa"/>
                  <w:tcBorders>
                    <w:top w:val="nil"/>
                    <w:left w:val="nil"/>
                    <w:bottom w:val="nil"/>
                    <w:right w:val="nil"/>
                  </w:tcBorders>
                </w:tcPr>
                <w:p w:rsidR="00FC0280" w:rsidRDefault="00FC0280" w:rsidP="005A02DA">
                  <w:pPr>
                    <w:rPr>
                      <w:rFonts w:ascii="Arial" w:eastAsia="Times New Roman" w:hAnsi="Arial" w:cs="Arial"/>
                      <w:sz w:val="20"/>
                      <w:szCs w:val="20"/>
                      <w:lang w:eastAsia="en-AU"/>
                    </w:rPr>
                  </w:pPr>
                  <w:r>
                    <w:rPr>
                      <w:rFonts w:ascii="Arial" w:eastAsia="Times New Roman" w:hAnsi="Arial" w:cs="Arial"/>
                      <w:noProof/>
                      <w:sz w:val="20"/>
                      <w:szCs w:val="20"/>
                      <w:lang w:eastAsia="en-AU"/>
                    </w:rPr>
                    <w:drawing>
                      <wp:inline distT="0" distB="0" distL="0" distR="0" wp14:anchorId="178184B7">
                        <wp:extent cx="1219200" cy="969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9645"/>
                                </a:xfrm>
                                <a:prstGeom prst="rect">
                                  <a:avLst/>
                                </a:prstGeom>
                                <a:noFill/>
                              </pic:spPr>
                            </pic:pic>
                          </a:graphicData>
                        </a:graphic>
                      </wp:inline>
                    </w:drawing>
                  </w:r>
                </w:p>
              </w:tc>
              <w:tc>
                <w:tcPr>
                  <w:tcW w:w="6663" w:type="dxa"/>
                  <w:tcBorders>
                    <w:top w:val="nil"/>
                    <w:left w:val="nil"/>
                    <w:bottom w:val="nil"/>
                    <w:right w:val="nil"/>
                  </w:tcBorders>
                </w:tcPr>
                <w:p w:rsidR="00FC0280" w:rsidRDefault="00FC0280" w:rsidP="005A02DA">
                  <w:pPr>
                    <w:rPr>
                      <w:rFonts w:ascii="Arial" w:eastAsia="Times New Roman" w:hAnsi="Arial" w:cs="Arial"/>
                      <w:sz w:val="20"/>
                      <w:szCs w:val="20"/>
                      <w:lang w:eastAsia="en-AU"/>
                    </w:rPr>
                  </w:pPr>
                  <w:r w:rsidRPr="005A02DA">
                    <w:rPr>
                      <w:rFonts w:ascii="Verdana" w:eastAsia="Times New Roman" w:hAnsi="Verdana" w:cs="Arial"/>
                      <w:sz w:val="20"/>
                      <w:szCs w:val="20"/>
                      <w:lang w:eastAsia="en-AU"/>
                    </w:rPr>
                    <w:t>Ideally, the kennel should have its own enclosure with wire fences, (high enough to be jump proof), with a concrete floor for cleanliness and dig proof. This is an ideal set up for the dog that spends his time alone while the family is at work and school to prevent your lonely bored dog roaming the back garden looking fo</w:t>
                  </w:r>
                  <w:r>
                    <w:rPr>
                      <w:rFonts w:ascii="Verdana" w:eastAsia="Times New Roman" w:hAnsi="Verdana" w:cs="Arial"/>
                      <w:sz w:val="20"/>
                      <w:szCs w:val="20"/>
                      <w:lang w:eastAsia="en-AU"/>
                    </w:rPr>
                    <w:t xml:space="preserve">r mischief and barking at </w:t>
                  </w:r>
                  <w:proofErr w:type="spellStart"/>
                  <w:r>
                    <w:rPr>
                      <w:rFonts w:ascii="Verdana" w:eastAsia="Times New Roman" w:hAnsi="Verdana" w:cs="Arial"/>
                      <w:sz w:val="20"/>
                      <w:szCs w:val="20"/>
                      <w:lang w:eastAsia="en-AU"/>
                    </w:rPr>
                    <w:t xml:space="preserve">every </w:t>
                  </w:r>
                  <w:r w:rsidRPr="005A02DA">
                    <w:rPr>
                      <w:rFonts w:ascii="Verdana" w:eastAsia="Times New Roman" w:hAnsi="Verdana" w:cs="Arial"/>
                      <w:sz w:val="20"/>
                      <w:szCs w:val="20"/>
                      <w:lang w:eastAsia="en-AU"/>
                    </w:rPr>
                    <w:t>thing</w:t>
                  </w:r>
                  <w:proofErr w:type="spellEnd"/>
                  <w:r w:rsidRPr="005A02DA">
                    <w:rPr>
                      <w:rFonts w:ascii="Verdana" w:eastAsia="Times New Roman" w:hAnsi="Verdana" w:cs="Arial"/>
                      <w:sz w:val="20"/>
                      <w:szCs w:val="20"/>
                      <w:lang w:eastAsia="en-AU"/>
                    </w:rPr>
                    <w:t xml:space="preserve"> that moves both day and night</w:t>
                  </w:r>
                </w:p>
              </w:tc>
            </w:tr>
          </w:tbl>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br/>
            </w:r>
            <w:r w:rsidRPr="005A02DA">
              <w:rPr>
                <w:rFonts w:ascii="Verdana" w:eastAsia="Times New Roman" w:hAnsi="Verdana" w:cs="Arial"/>
                <w:color w:val="548DD4"/>
                <w:sz w:val="21"/>
                <w:szCs w:val="21"/>
                <w:lang w:eastAsia="en-AU"/>
              </w:rPr>
              <w:t>Neighbourly manners</w:t>
            </w:r>
            <w:r w:rsidRPr="005A02DA">
              <w:rPr>
                <w:rFonts w:ascii="Verdana" w:eastAsia="Times New Roman" w:hAnsi="Verdana" w:cs="Arial"/>
                <w:b/>
                <w:bCs/>
                <w:sz w:val="20"/>
                <w:szCs w:val="20"/>
                <w:lang w:eastAsia="en-AU"/>
              </w:rPr>
              <w:br/>
            </w:r>
            <w:r w:rsidRPr="005A02DA">
              <w:rPr>
                <w:rFonts w:ascii="Verdana" w:eastAsia="Times New Roman" w:hAnsi="Verdana" w:cs="Arial"/>
                <w:sz w:val="20"/>
                <w:szCs w:val="20"/>
                <w:lang w:eastAsia="en-AU"/>
              </w:rPr>
              <w:t>Dogs which are allowed to bark excessively disturb the neighbourhood and neighbours will be unlikely to investigate a disturbance should something be amiss. Constant barking can often be a sign of boredom and dogs need regular walking for physical and mental stimulation.</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 </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When walking your dog it should be kept on a</w:t>
            </w:r>
            <w:r w:rsidR="0006074D">
              <w:rPr>
                <w:rFonts w:ascii="Verdana" w:eastAsia="Times New Roman" w:hAnsi="Verdana" w:cs="Arial"/>
                <w:sz w:val="20"/>
                <w:szCs w:val="20"/>
                <w:lang w:eastAsia="en-AU"/>
              </w:rPr>
              <w:t xml:space="preserve"> lead and you must observe all Domestic Animal Service (DAS)</w:t>
            </w:r>
            <w:r w:rsidRPr="005A02DA">
              <w:rPr>
                <w:rFonts w:ascii="Verdana" w:eastAsia="Times New Roman" w:hAnsi="Verdana" w:cs="Arial"/>
                <w:sz w:val="20"/>
                <w:szCs w:val="20"/>
                <w:lang w:eastAsia="en-AU"/>
              </w:rPr>
              <w:t xml:space="preserve"> regulations. Comply with the regulations re registering your dog with </w:t>
            </w:r>
            <w:r w:rsidR="0006074D">
              <w:rPr>
                <w:rFonts w:ascii="Verdana" w:eastAsia="Times New Roman" w:hAnsi="Verdana" w:cs="Arial"/>
                <w:sz w:val="20"/>
                <w:szCs w:val="20"/>
                <w:lang w:eastAsia="en-AU"/>
              </w:rPr>
              <w:t>DAS</w:t>
            </w:r>
            <w:r w:rsidRPr="005A02DA">
              <w:rPr>
                <w:rFonts w:ascii="Verdana" w:eastAsia="Times New Roman" w:hAnsi="Verdana" w:cs="Arial"/>
                <w:sz w:val="20"/>
                <w:szCs w:val="20"/>
                <w:lang w:eastAsia="en-AU"/>
              </w:rPr>
              <w:t xml:space="preserve"> and be sure that your dog wears its </w:t>
            </w:r>
            <w:r w:rsidR="0006074D">
              <w:rPr>
                <w:rFonts w:ascii="Verdana" w:eastAsia="Times New Roman" w:hAnsi="Verdana" w:cs="Arial"/>
                <w:sz w:val="20"/>
                <w:szCs w:val="20"/>
                <w:lang w:eastAsia="en-AU"/>
              </w:rPr>
              <w:t>DAS</w:t>
            </w:r>
            <w:r w:rsidRPr="005A02DA">
              <w:rPr>
                <w:rFonts w:ascii="Verdana" w:eastAsia="Times New Roman" w:hAnsi="Verdana" w:cs="Arial"/>
                <w:sz w:val="20"/>
                <w:szCs w:val="20"/>
                <w:lang w:eastAsia="en-AU"/>
              </w:rPr>
              <w:t xml:space="preserve"> registration tag and identification at all times.</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 </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Your dog should never be allowed to wander or roam. The consequences can be severe</w:t>
            </w:r>
            <w:r w:rsidR="0006074D">
              <w:rPr>
                <w:rFonts w:ascii="Verdana" w:eastAsia="Times New Roman" w:hAnsi="Verdana" w:cs="Arial"/>
                <w:sz w:val="20"/>
                <w:szCs w:val="20"/>
                <w:lang w:eastAsia="en-AU"/>
              </w:rPr>
              <w:t xml:space="preserve">, ranging from a fine from DAS </w:t>
            </w:r>
            <w:r w:rsidRPr="005A02DA">
              <w:rPr>
                <w:rFonts w:ascii="Verdana" w:eastAsia="Times New Roman" w:hAnsi="Verdana" w:cs="Arial"/>
                <w:sz w:val="20"/>
                <w:szCs w:val="20"/>
                <w:lang w:eastAsia="en-AU"/>
              </w:rPr>
              <w:t>to the dog becoming lost or even injured or killed by a motor vehicle.</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 </w:t>
            </w:r>
          </w:p>
          <w:p w:rsidR="005A02DA" w:rsidRPr="005A02DA" w:rsidRDefault="005A02DA" w:rsidP="005A02DA">
            <w:pPr>
              <w:spacing w:after="0" w:line="240" w:lineRule="auto"/>
              <w:rPr>
                <w:rFonts w:ascii="Arial" w:eastAsia="Times New Roman" w:hAnsi="Arial" w:cs="Arial"/>
                <w:sz w:val="20"/>
                <w:szCs w:val="20"/>
                <w:lang w:eastAsia="en-AU"/>
              </w:rPr>
            </w:pPr>
            <w:proofErr w:type="spellStart"/>
            <w:r w:rsidRPr="005A02DA">
              <w:rPr>
                <w:rFonts w:ascii="Verdana" w:eastAsia="Times New Roman" w:hAnsi="Verdana" w:cs="Arial"/>
                <w:color w:val="548DD4"/>
                <w:sz w:val="21"/>
                <w:szCs w:val="21"/>
                <w:lang w:eastAsia="en-AU"/>
              </w:rPr>
              <w:t>Desexing</w:t>
            </w:r>
            <w:proofErr w:type="spellEnd"/>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 xml:space="preserve">If you are not planning to breed from your dog or show it, it is advisable to have it </w:t>
            </w:r>
            <w:proofErr w:type="spellStart"/>
            <w:r w:rsidRPr="005A02DA">
              <w:rPr>
                <w:rFonts w:ascii="Verdana" w:eastAsia="Times New Roman" w:hAnsi="Verdana" w:cs="Arial"/>
                <w:sz w:val="20"/>
                <w:szCs w:val="20"/>
                <w:lang w:eastAsia="en-AU"/>
              </w:rPr>
              <w:t>desexed</w:t>
            </w:r>
            <w:proofErr w:type="spellEnd"/>
            <w:r w:rsidRPr="005A02DA">
              <w:rPr>
                <w:rFonts w:ascii="Verdana" w:eastAsia="Times New Roman" w:hAnsi="Verdana" w:cs="Arial"/>
                <w:sz w:val="20"/>
                <w:szCs w:val="20"/>
                <w:lang w:eastAsia="en-AU"/>
              </w:rPr>
              <w:t xml:space="preserve"> by the age of six months. </w:t>
            </w:r>
            <w:r w:rsidRPr="005A02DA">
              <w:rPr>
                <w:rFonts w:ascii="Verdana" w:eastAsia="Times New Roman" w:hAnsi="Verdana" w:cs="Arial"/>
                <w:sz w:val="20"/>
                <w:szCs w:val="20"/>
                <w:lang w:eastAsia="en-AU"/>
              </w:rPr>
              <w:br/>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t>Dogs and children</w:t>
            </w:r>
            <w:r w:rsidRPr="005A02DA">
              <w:rPr>
                <w:rFonts w:ascii="Verdana" w:eastAsia="Times New Roman" w:hAnsi="Verdana" w:cs="Arial"/>
                <w:sz w:val="20"/>
                <w:szCs w:val="20"/>
                <w:lang w:eastAsia="en-AU"/>
              </w:rPr>
              <w:br/>
              <w:t>A dog can truly be a child's best friend if the child and the dog are taught how to play together. Running and chasing games with children and the dog should always be supervised by an adult until an understanding has developed between the dog and child. Most dogs are loyal and trustworthy companions, and if your dog is not used to children it should be introduced to them under careful supervision to ensure it remains so.</w:t>
            </w:r>
            <w:r w:rsidRPr="005A02DA">
              <w:rPr>
                <w:rFonts w:ascii="Verdana" w:eastAsia="Times New Roman" w:hAnsi="Verdana" w:cs="Arial"/>
                <w:sz w:val="20"/>
                <w:szCs w:val="20"/>
                <w:lang w:eastAsia="en-AU"/>
              </w:rPr>
              <w:br/>
              <w:t> </w:t>
            </w:r>
          </w:p>
          <w:p w:rsidR="005A02DA" w:rsidRPr="005A02DA" w:rsidRDefault="005A02DA" w:rsidP="005A02DA">
            <w:pPr>
              <w:spacing w:after="0" w:line="240" w:lineRule="auto"/>
              <w:rPr>
                <w:rFonts w:ascii="Times New Roman" w:eastAsia="Times New Roman" w:hAnsi="Times New Roman" w:cs="Times New Roman"/>
                <w:sz w:val="24"/>
                <w:szCs w:val="24"/>
                <w:lang w:eastAsia="en-AU"/>
              </w:rPr>
            </w:pPr>
            <w:r w:rsidRPr="005A02DA">
              <w:rPr>
                <w:rFonts w:ascii="Verdana" w:eastAsia="Times New Roman" w:hAnsi="Verdana" w:cs="Times New Roman"/>
                <w:color w:val="548DD4"/>
                <w:sz w:val="24"/>
                <w:szCs w:val="24"/>
                <w:lang w:eastAsia="en-AU"/>
              </w:rPr>
              <w:lastRenderedPageBreak/>
              <w:t>Get Involved</w:t>
            </w:r>
            <w:r w:rsidRPr="005A02DA">
              <w:rPr>
                <w:rFonts w:ascii="Verdana" w:eastAsia="Times New Roman" w:hAnsi="Verdana" w:cs="Times New Roman"/>
                <w:b/>
                <w:bCs/>
                <w:sz w:val="24"/>
                <w:szCs w:val="24"/>
                <w:lang w:eastAsia="en-AU"/>
              </w:rPr>
              <w:br/>
            </w:r>
            <w:r w:rsidRPr="005A02DA">
              <w:rPr>
                <w:rFonts w:ascii="Verdana" w:eastAsia="Times New Roman" w:hAnsi="Verdana" w:cs="Times New Roman"/>
                <w:sz w:val="24"/>
                <w:szCs w:val="24"/>
                <w:lang w:eastAsia="en-AU"/>
              </w:rPr>
              <w:t>Another way to give your dog exercise and socialisation is to get involved in dog activities.</w:t>
            </w:r>
            <w:r w:rsidRPr="005A02DA">
              <w:rPr>
                <w:rFonts w:ascii="Verdana" w:eastAsia="Times New Roman" w:hAnsi="Verdana" w:cs="Times New Roman"/>
                <w:sz w:val="24"/>
                <w:szCs w:val="24"/>
                <w:lang w:eastAsia="en-AU"/>
              </w:rPr>
              <w:br/>
              <w:t> </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t>Showing</w:t>
            </w:r>
            <w:r w:rsidRPr="005A02DA">
              <w:rPr>
                <w:rFonts w:ascii="Verdana" w:eastAsia="Times New Roman" w:hAnsi="Verdana" w:cs="Arial"/>
                <w:sz w:val="20"/>
                <w:szCs w:val="20"/>
                <w:lang w:eastAsia="en-AU"/>
              </w:rPr>
              <w:br/>
              <w:t xml:space="preserve">If you have purchased a purebred puppy, then talk to the breeder about getting involved in </w:t>
            </w:r>
            <w:r w:rsidRPr="005A02DA">
              <w:rPr>
                <w:rFonts w:ascii="Times New Roman" w:eastAsia="Times New Roman" w:hAnsi="Times New Roman" w:cs="Arial"/>
                <w:color w:val="003366"/>
                <w:sz w:val="20"/>
                <w:szCs w:val="20"/>
                <w:u w:val="single"/>
                <w:lang w:eastAsia="en-AU"/>
              </w:rPr>
              <w:t>dog s</w:t>
            </w:r>
            <w:r w:rsidRPr="005A02DA">
              <w:rPr>
                <w:rFonts w:ascii="Times New Roman" w:eastAsia="Times New Roman" w:hAnsi="Times New Roman" w:cs="Arial"/>
                <w:color w:val="003366"/>
                <w:sz w:val="20"/>
                <w:szCs w:val="20"/>
                <w:u w:val="single"/>
                <w:lang w:eastAsia="en-AU"/>
              </w:rPr>
              <w:t>h</w:t>
            </w:r>
            <w:r w:rsidRPr="005A02DA">
              <w:rPr>
                <w:rFonts w:ascii="Times New Roman" w:eastAsia="Times New Roman" w:hAnsi="Times New Roman" w:cs="Arial"/>
                <w:color w:val="003366"/>
                <w:sz w:val="20"/>
                <w:szCs w:val="20"/>
                <w:u w:val="single"/>
                <w:lang w:eastAsia="en-AU"/>
              </w:rPr>
              <w:t>ows</w:t>
            </w:r>
            <w:r w:rsidRPr="005A02DA">
              <w:rPr>
                <w:rFonts w:ascii="Verdana" w:eastAsia="Times New Roman" w:hAnsi="Verdana" w:cs="Arial"/>
                <w:sz w:val="20"/>
                <w:szCs w:val="20"/>
                <w:lang w:eastAsia="en-AU"/>
              </w:rPr>
              <w:t>. There are shows scheduled almost every weekend of the year. This will give you the opportunity to meet others with your same breed (as well as other breeds) and get grooming and other breed-specific tips. Many members of DOGS Victoria enjoy the hobby of showing dogs.</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 </w:t>
            </w:r>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color w:val="548DD4"/>
                <w:sz w:val="21"/>
                <w:szCs w:val="21"/>
                <w:lang w:eastAsia="en-AU"/>
              </w:rPr>
              <w:t>Obedience and other dog sports</w:t>
            </w:r>
            <w:r w:rsidRPr="005A02DA">
              <w:rPr>
                <w:rFonts w:ascii="Verdana" w:eastAsia="Times New Roman" w:hAnsi="Verdana" w:cs="Arial"/>
                <w:sz w:val="20"/>
                <w:szCs w:val="20"/>
                <w:lang w:eastAsia="en-AU"/>
              </w:rPr>
              <w:br/>
            </w:r>
            <w:r w:rsidRPr="005A02DA">
              <w:rPr>
                <w:rFonts w:ascii="Times New Roman" w:eastAsia="Times New Roman" w:hAnsi="Times New Roman" w:cs="Arial"/>
                <w:color w:val="003366"/>
                <w:sz w:val="20"/>
                <w:szCs w:val="20"/>
                <w:u w:val="single"/>
                <w:lang w:eastAsia="en-AU"/>
              </w:rPr>
              <w:t>Obedience</w:t>
            </w:r>
            <w:r w:rsidRPr="005A02DA">
              <w:rPr>
                <w:rFonts w:ascii="Verdana" w:eastAsia="Times New Roman" w:hAnsi="Verdana" w:cs="Arial"/>
                <w:sz w:val="20"/>
                <w:szCs w:val="20"/>
                <w:lang w:eastAsia="en-AU"/>
              </w:rPr>
              <w:t xml:space="preserve"> training is one of the best things that you can do for your dog. A well-mannered member of your household is more enjoyable to be around than an unruly pet. </w:t>
            </w:r>
            <w:r w:rsidRPr="005A02DA">
              <w:rPr>
                <w:rFonts w:ascii="Verdana" w:eastAsia="Times New Roman" w:hAnsi="Verdana" w:cs="Arial"/>
                <w:sz w:val="20"/>
                <w:szCs w:val="20"/>
                <w:lang w:eastAsia="en-AU"/>
              </w:rPr>
              <w:br/>
            </w:r>
            <w:bookmarkStart w:id="0" w:name="_GoBack"/>
            <w:bookmarkEnd w:id="0"/>
          </w:p>
          <w:p w:rsidR="005A02DA" w:rsidRPr="005A02DA" w:rsidRDefault="005A02DA" w:rsidP="005A02DA">
            <w:pPr>
              <w:spacing w:after="0" w:line="240" w:lineRule="auto"/>
              <w:rPr>
                <w:rFonts w:ascii="Arial" w:eastAsia="Times New Roman" w:hAnsi="Arial" w:cs="Arial"/>
                <w:sz w:val="20"/>
                <w:szCs w:val="20"/>
                <w:lang w:eastAsia="en-AU"/>
              </w:rPr>
            </w:pPr>
            <w:r w:rsidRPr="005A02DA">
              <w:rPr>
                <w:rFonts w:ascii="Verdana" w:eastAsia="Times New Roman" w:hAnsi="Verdana" w:cs="Arial"/>
                <w:sz w:val="20"/>
                <w:szCs w:val="20"/>
                <w:lang w:eastAsia="en-AU"/>
              </w:rPr>
              <w:t>Other activities that you can involve yourself in with your dog are Agility, Endurance, Herding, Retrieving Trials and Tracking. See our </w:t>
            </w:r>
            <w:hyperlink r:id="rId9" w:history="1">
              <w:r w:rsidRPr="0006074D">
                <w:rPr>
                  <w:rStyle w:val="Hyperlink"/>
                  <w:rFonts w:ascii="Times New Roman" w:eastAsia="Times New Roman" w:hAnsi="Times New Roman" w:cs="Arial"/>
                  <w:sz w:val="20"/>
                  <w:szCs w:val="20"/>
                  <w:lang w:eastAsia="en-AU"/>
                </w:rPr>
                <w:t>Events Calendar</w:t>
              </w:r>
              <w:r w:rsidRPr="0006074D">
                <w:rPr>
                  <w:rStyle w:val="Hyperlink"/>
                  <w:rFonts w:ascii="Verdana" w:eastAsia="Times New Roman" w:hAnsi="Verdana" w:cs="Arial"/>
                  <w:sz w:val="20"/>
                  <w:szCs w:val="20"/>
                  <w:lang w:eastAsia="en-AU"/>
                </w:rPr>
                <w:t> </w:t>
              </w:r>
            </w:hyperlink>
            <w:r w:rsidRPr="005A02DA">
              <w:rPr>
                <w:rFonts w:ascii="Verdana" w:eastAsia="Times New Roman" w:hAnsi="Verdana" w:cs="Arial"/>
                <w:sz w:val="20"/>
                <w:szCs w:val="20"/>
                <w:lang w:eastAsia="en-AU"/>
              </w:rPr>
              <w:t>for information on these activities.</w:t>
            </w:r>
          </w:p>
        </w:tc>
      </w:tr>
    </w:tbl>
    <w:p w:rsidR="00136F0A" w:rsidRDefault="00136F0A"/>
    <w:sectPr w:rsidR="00136F0A" w:rsidSect="0006074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68F1"/>
    <w:multiLevelType w:val="multilevel"/>
    <w:tmpl w:val="4EC4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A"/>
    <w:rsid w:val="0006074D"/>
    <w:rsid w:val="000E6CAC"/>
    <w:rsid w:val="00136F0A"/>
    <w:rsid w:val="005A02DA"/>
    <w:rsid w:val="00FC0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5EA034D-AA5E-4F4E-B35E-3646B43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02DA"/>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2DA"/>
    <w:rPr>
      <w:rFonts w:ascii="Verdana" w:eastAsia="Times New Roman" w:hAnsi="Verdana" w:cs="Times New Roman"/>
      <w:color w:val="666644"/>
      <w:sz w:val="30"/>
      <w:szCs w:val="30"/>
      <w:lang w:eastAsia="en-AU"/>
    </w:rPr>
  </w:style>
  <w:style w:type="character" w:styleId="Hyperlink">
    <w:name w:val="Hyperlink"/>
    <w:basedOn w:val="DefaultParagraphFont"/>
    <w:uiPriority w:val="99"/>
    <w:unhideWhenUsed/>
    <w:rsid w:val="005A02DA"/>
    <w:rPr>
      <w:strike w:val="0"/>
      <w:dstrike w:val="0"/>
      <w:color w:val="003366"/>
      <w:u w:val="none"/>
      <w:effect w:val="none"/>
    </w:rPr>
  </w:style>
  <w:style w:type="character" w:customStyle="1" w:styleId="titlehead">
    <w:name w:val="titlehead"/>
    <w:basedOn w:val="DefaultParagraphFont"/>
    <w:rsid w:val="005A02DA"/>
  </w:style>
  <w:style w:type="character" w:styleId="Strong">
    <w:name w:val="Strong"/>
    <w:basedOn w:val="DefaultParagraphFont"/>
    <w:uiPriority w:val="22"/>
    <w:qFormat/>
    <w:rsid w:val="005A02DA"/>
    <w:rPr>
      <w:b/>
      <w:bCs/>
    </w:rPr>
  </w:style>
  <w:style w:type="table" w:styleId="TableGrid">
    <w:name w:val="Table Grid"/>
    <w:basedOn w:val="TableNormal"/>
    <w:uiPriority w:val="39"/>
    <w:rsid w:val="005A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69172">
      <w:bodyDiv w:val="1"/>
      <w:marLeft w:val="0"/>
      <w:marRight w:val="0"/>
      <w:marTop w:val="0"/>
      <w:marBottom w:val="0"/>
      <w:divBdr>
        <w:top w:val="none" w:sz="0" w:space="0" w:color="auto"/>
        <w:left w:val="none" w:sz="0" w:space="0" w:color="auto"/>
        <w:bottom w:val="none" w:sz="0" w:space="0" w:color="auto"/>
        <w:right w:val="none" w:sz="0" w:space="0" w:color="auto"/>
      </w:divBdr>
      <w:divsChild>
        <w:div w:id="416100180">
          <w:marLeft w:val="0"/>
          <w:marRight w:val="0"/>
          <w:marTop w:val="0"/>
          <w:marBottom w:val="0"/>
          <w:divBdr>
            <w:top w:val="none" w:sz="0" w:space="0" w:color="auto"/>
            <w:left w:val="none" w:sz="0" w:space="0" w:color="auto"/>
            <w:bottom w:val="none" w:sz="0" w:space="0" w:color="auto"/>
            <w:right w:val="none" w:sz="0" w:space="0" w:color="auto"/>
          </w:divBdr>
          <w:divsChild>
            <w:div w:id="1612778704">
              <w:marLeft w:val="0"/>
              <w:marRight w:val="0"/>
              <w:marTop w:val="150"/>
              <w:marBottom w:val="0"/>
              <w:divBdr>
                <w:top w:val="none" w:sz="0" w:space="0" w:color="auto"/>
                <w:left w:val="none" w:sz="0" w:space="0" w:color="auto"/>
                <w:bottom w:val="none" w:sz="0" w:space="0" w:color="auto"/>
                <w:right w:val="none" w:sz="0" w:space="0" w:color="auto"/>
              </w:divBdr>
              <w:divsChild>
                <w:div w:id="802966339">
                  <w:marLeft w:val="0"/>
                  <w:marRight w:val="0"/>
                  <w:marTop w:val="0"/>
                  <w:marBottom w:val="0"/>
                  <w:divBdr>
                    <w:top w:val="none" w:sz="0" w:space="0" w:color="auto"/>
                    <w:left w:val="none" w:sz="0" w:space="0" w:color="auto"/>
                    <w:bottom w:val="none" w:sz="0" w:space="0" w:color="auto"/>
                    <w:right w:val="none" w:sz="0" w:space="0" w:color="auto"/>
                  </w:divBdr>
                  <w:divsChild>
                    <w:div w:id="1783456169">
                      <w:marLeft w:val="0"/>
                      <w:marRight w:val="0"/>
                      <w:marTop w:val="0"/>
                      <w:marBottom w:val="0"/>
                      <w:divBdr>
                        <w:top w:val="none" w:sz="0" w:space="0" w:color="auto"/>
                        <w:left w:val="none" w:sz="0" w:space="0" w:color="auto"/>
                        <w:bottom w:val="none" w:sz="0" w:space="0" w:color="auto"/>
                        <w:right w:val="none" w:sz="0" w:space="0" w:color="auto"/>
                      </w:divBdr>
                      <w:divsChild>
                        <w:div w:id="1214316610">
                          <w:marLeft w:val="0"/>
                          <w:marRight w:val="0"/>
                          <w:marTop w:val="0"/>
                          <w:marBottom w:val="0"/>
                          <w:divBdr>
                            <w:top w:val="none" w:sz="0" w:space="0" w:color="auto"/>
                            <w:left w:val="none" w:sz="0" w:space="0" w:color="auto"/>
                            <w:bottom w:val="none" w:sz="0" w:space="0" w:color="auto"/>
                            <w:right w:val="none" w:sz="0" w:space="0" w:color="auto"/>
                          </w:divBdr>
                        </w:div>
                      </w:divsChild>
                    </w:div>
                    <w:div w:id="414667509">
                      <w:marLeft w:val="0"/>
                      <w:marRight w:val="0"/>
                      <w:marTop w:val="0"/>
                      <w:marBottom w:val="0"/>
                      <w:divBdr>
                        <w:top w:val="none" w:sz="0" w:space="0" w:color="auto"/>
                        <w:left w:val="none" w:sz="0" w:space="0" w:color="auto"/>
                        <w:bottom w:val="none" w:sz="0" w:space="0" w:color="auto"/>
                        <w:right w:val="none" w:sz="0" w:space="0" w:color="auto"/>
                      </w:divBdr>
                      <w:divsChild>
                        <w:div w:id="2089183623">
                          <w:marLeft w:val="0"/>
                          <w:marRight w:val="0"/>
                          <w:marTop w:val="0"/>
                          <w:marBottom w:val="0"/>
                          <w:divBdr>
                            <w:top w:val="none" w:sz="0" w:space="0" w:color="auto"/>
                            <w:left w:val="none" w:sz="0" w:space="0" w:color="auto"/>
                            <w:bottom w:val="none" w:sz="0" w:space="0" w:color="auto"/>
                            <w:right w:val="none" w:sz="0" w:space="0" w:color="auto"/>
                          </w:divBdr>
                          <w:divsChild>
                            <w:div w:id="1755513259">
                              <w:marLeft w:val="0"/>
                              <w:marRight w:val="0"/>
                              <w:marTop w:val="0"/>
                              <w:marBottom w:val="0"/>
                              <w:divBdr>
                                <w:top w:val="none" w:sz="0" w:space="0" w:color="auto"/>
                                <w:left w:val="none" w:sz="0" w:space="0" w:color="auto"/>
                                <w:bottom w:val="none" w:sz="0" w:space="0" w:color="auto"/>
                                <w:right w:val="none" w:sz="0" w:space="0" w:color="auto"/>
                              </w:divBdr>
                              <w:divsChild>
                                <w:div w:id="996111427">
                                  <w:marLeft w:val="0"/>
                                  <w:marRight w:val="0"/>
                                  <w:marTop w:val="0"/>
                                  <w:marBottom w:val="0"/>
                                  <w:divBdr>
                                    <w:top w:val="none" w:sz="0" w:space="0" w:color="auto"/>
                                    <w:left w:val="none" w:sz="0" w:space="0" w:color="auto"/>
                                    <w:bottom w:val="none" w:sz="0" w:space="0" w:color="auto"/>
                                    <w:right w:val="none" w:sz="0" w:space="0" w:color="auto"/>
                                  </w:divBdr>
                                  <w:divsChild>
                                    <w:div w:id="636178915">
                                      <w:marLeft w:val="0"/>
                                      <w:marRight w:val="0"/>
                                      <w:marTop w:val="0"/>
                                      <w:marBottom w:val="0"/>
                                      <w:divBdr>
                                        <w:top w:val="none" w:sz="0" w:space="0" w:color="auto"/>
                                        <w:left w:val="none" w:sz="0" w:space="0" w:color="auto"/>
                                        <w:bottom w:val="none" w:sz="0" w:space="0" w:color="auto"/>
                                        <w:right w:val="none" w:sz="0" w:space="0" w:color="auto"/>
                                      </w:divBdr>
                                    </w:div>
                                    <w:div w:id="46152223">
                                      <w:marLeft w:val="0"/>
                                      <w:marRight w:val="0"/>
                                      <w:marTop w:val="0"/>
                                      <w:marBottom w:val="0"/>
                                      <w:divBdr>
                                        <w:top w:val="none" w:sz="0" w:space="0" w:color="auto"/>
                                        <w:left w:val="none" w:sz="0" w:space="0" w:color="auto"/>
                                        <w:bottom w:val="none" w:sz="0" w:space="0" w:color="auto"/>
                                        <w:right w:val="none" w:sz="0" w:space="0" w:color="auto"/>
                                      </w:divBdr>
                                    </w:div>
                                    <w:div w:id="1665359206">
                                      <w:marLeft w:val="0"/>
                                      <w:marRight w:val="0"/>
                                      <w:marTop w:val="0"/>
                                      <w:marBottom w:val="0"/>
                                      <w:divBdr>
                                        <w:top w:val="none" w:sz="0" w:space="0" w:color="auto"/>
                                        <w:left w:val="none" w:sz="0" w:space="0" w:color="auto"/>
                                        <w:bottom w:val="none" w:sz="0" w:space="0" w:color="auto"/>
                                        <w:right w:val="none" w:sz="0" w:space="0" w:color="auto"/>
                                      </w:divBdr>
                                    </w:div>
                                    <w:div w:id="1197112414">
                                      <w:marLeft w:val="0"/>
                                      <w:marRight w:val="0"/>
                                      <w:marTop w:val="0"/>
                                      <w:marBottom w:val="0"/>
                                      <w:divBdr>
                                        <w:top w:val="none" w:sz="0" w:space="0" w:color="auto"/>
                                        <w:left w:val="none" w:sz="0" w:space="0" w:color="auto"/>
                                        <w:bottom w:val="none" w:sz="0" w:space="0" w:color="auto"/>
                                        <w:right w:val="none" w:sz="0" w:space="0" w:color="auto"/>
                                      </w:divBdr>
                                    </w:div>
                                    <w:div w:id="1266500151">
                                      <w:marLeft w:val="0"/>
                                      <w:marRight w:val="0"/>
                                      <w:marTop w:val="0"/>
                                      <w:marBottom w:val="0"/>
                                      <w:divBdr>
                                        <w:top w:val="none" w:sz="0" w:space="0" w:color="auto"/>
                                        <w:left w:val="none" w:sz="0" w:space="0" w:color="auto"/>
                                        <w:bottom w:val="none" w:sz="0" w:space="0" w:color="auto"/>
                                        <w:right w:val="none" w:sz="0" w:space="0" w:color="auto"/>
                                      </w:divBdr>
                                    </w:div>
                                    <w:div w:id="1093166126">
                                      <w:marLeft w:val="0"/>
                                      <w:marRight w:val="0"/>
                                      <w:marTop w:val="0"/>
                                      <w:marBottom w:val="0"/>
                                      <w:divBdr>
                                        <w:top w:val="none" w:sz="0" w:space="0" w:color="auto"/>
                                        <w:left w:val="none" w:sz="0" w:space="0" w:color="auto"/>
                                        <w:bottom w:val="none" w:sz="0" w:space="0" w:color="auto"/>
                                        <w:right w:val="none" w:sz="0" w:space="0" w:color="auto"/>
                                      </w:divBdr>
                                    </w:div>
                                    <w:div w:id="1302887995">
                                      <w:marLeft w:val="0"/>
                                      <w:marRight w:val="0"/>
                                      <w:marTop w:val="0"/>
                                      <w:marBottom w:val="0"/>
                                      <w:divBdr>
                                        <w:top w:val="none" w:sz="0" w:space="0" w:color="auto"/>
                                        <w:left w:val="none" w:sz="0" w:space="0" w:color="auto"/>
                                        <w:bottom w:val="none" w:sz="0" w:space="0" w:color="auto"/>
                                        <w:right w:val="none" w:sz="0" w:space="0" w:color="auto"/>
                                      </w:divBdr>
                                    </w:div>
                                    <w:div w:id="1248420469">
                                      <w:marLeft w:val="0"/>
                                      <w:marRight w:val="0"/>
                                      <w:marTop w:val="0"/>
                                      <w:marBottom w:val="0"/>
                                      <w:divBdr>
                                        <w:top w:val="none" w:sz="0" w:space="0" w:color="auto"/>
                                        <w:left w:val="none" w:sz="0" w:space="0" w:color="auto"/>
                                        <w:bottom w:val="none" w:sz="0" w:space="0" w:color="auto"/>
                                        <w:right w:val="none" w:sz="0" w:space="0" w:color="auto"/>
                                      </w:divBdr>
                                    </w:div>
                                    <w:div w:id="839468702">
                                      <w:marLeft w:val="0"/>
                                      <w:marRight w:val="0"/>
                                      <w:marTop w:val="0"/>
                                      <w:marBottom w:val="0"/>
                                      <w:divBdr>
                                        <w:top w:val="none" w:sz="0" w:space="0" w:color="auto"/>
                                        <w:left w:val="none" w:sz="0" w:space="0" w:color="auto"/>
                                        <w:bottom w:val="none" w:sz="0" w:space="0" w:color="auto"/>
                                        <w:right w:val="none" w:sz="0" w:space="0" w:color="auto"/>
                                      </w:divBdr>
                                    </w:div>
                                    <w:div w:id="1186869885">
                                      <w:marLeft w:val="0"/>
                                      <w:marRight w:val="0"/>
                                      <w:marTop w:val="0"/>
                                      <w:marBottom w:val="0"/>
                                      <w:divBdr>
                                        <w:top w:val="none" w:sz="0" w:space="0" w:color="auto"/>
                                        <w:left w:val="none" w:sz="0" w:space="0" w:color="auto"/>
                                        <w:bottom w:val="none" w:sz="0" w:space="0" w:color="auto"/>
                                        <w:right w:val="none" w:sz="0" w:space="0" w:color="auto"/>
                                      </w:divBdr>
                                    </w:div>
                                    <w:div w:id="1951281047">
                                      <w:marLeft w:val="0"/>
                                      <w:marRight w:val="0"/>
                                      <w:marTop w:val="0"/>
                                      <w:marBottom w:val="0"/>
                                      <w:divBdr>
                                        <w:top w:val="none" w:sz="0" w:space="0" w:color="auto"/>
                                        <w:left w:val="none" w:sz="0" w:space="0" w:color="auto"/>
                                        <w:bottom w:val="none" w:sz="0" w:space="0" w:color="auto"/>
                                        <w:right w:val="none" w:sz="0" w:space="0" w:color="auto"/>
                                      </w:divBdr>
                                    </w:div>
                                    <w:div w:id="1418210460">
                                      <w:marLeft w:val="0"/>
                                      <w:marRight w:val="0"/>
                                      <w:marTop w:val="0"/>
                                      <w:marBottom w:val="0"/>
                                      <w:divBdr>
                                        <w:top w:val="none" w:sz="0" w:space="0" w:color="auto"/>
                                        <w:left w:val="none" w:sz="0" w:space="0" w:color="auto"/>
                                        <w:bottom w:val="none" w:sz="0" w:space="0" w:color="auto"/>
                                        <w:right w:val="none" w:sz="0" w:space="0" w:color="auto"/>
                                      </w:divBdr>
                                    </w:div>
                                    <w:div w:id="1972008632">
                                      <w:marLeft w:val="0"/>
                                      <w:marRight w:val="0"/>
                                      <w:marTop w:val="0"/>
                                      <w:marBottom w:val="0"/>
                                      <w:divBdr>
                                        <w:top w:val="none" w:sz="0" w:space="0" w:color="auto"/>
                                        <w:left w:val="none" w:sz="0" w:space="0" w:color="auto"/>
                                        <w:bottom w:val="none" w:sz="0" w:space="0" w:color="auto"/>
                                        <w:right w:val="none" w:sz="0" w:space="0" w:color="auto"/>
                                      </w:divBdr>
                                    </w:div>
                                    <w:div w:id="161285265">
                                      <w:marLeft w:val="0"/>
                                      <w:marRight w:val="0"/>
                                      <w:marTop w:val="0"/>
                                      <w:marBottom w:val="0"/>
                                      <w:divBdr>
                                        <w:top w:val="none" w:sz="0" w:space="0" w:color="auto"/>
                                        <w:left w:val="none" w:sz="0" w:space="0" w:color="auto"/>
                                        <w:bottom w:val="none" w:sz="0" w:space="0" w:color="auto"/>
                                        <w:right w:val="none" w:sz="0" w:space="0" w:color="auto"/>
                                      </w:divBdr>
                                    </w:div>
                                    <w:div w:id="765855185">
                                      <w:marLeft w:val="0"/>
                                      <w:marRight w:val="0"/>
                                      <w:marTop w:val="0"/>
                                      <w:marBottom w:val="0"/>
                                      <w:divBdr>
                                        <w:top w:val="none" w:sz="0" w:space="0" w:color="auto"/>
                                        <w:left w:val="none" w:sz="0" w:space="0" w:color="auto"/>
                                        <w:bottom w:val="none" w:sz="0" w:space="0" w:color="auto"/>
                                        <w:right w:val="none" w:sz="0" w:space="0" w:color="auto"/>
                                      </w:divBdr>
                                    </w:div>
                                    <w:div w:id="1018434789">
                                      <w:marLeft w:val="0"/>
                                      <w:marRight w:val="0"/>
                                      <w:marTop w:val="0"/>
                                      <w:marBottom w:val="0"/>
                                      <w:divBdr>
                                        <w:top w:val="none" w:sz="0" w:space="0" w:color="auto"/>
                                        <w:left w:val="none" w:sz="0" w:space="0" w:color="auto"/>
                                        <w:bottom w:val="none" w:sz="0" w:space="0" w:color="auto"/>
                                        <w:right w:val="none" w:sz="0" w:space="0" w:color="auto"/>
                                      </w:divBdr>
                                    </w:div>
                                    <w:div w:id="682174434">
                                      <w:marLeft w:val="0"/>
                                      <w:marRight w:val="0"/>
                                      <w:marTop w:val="0"/>
                                      <w:marBottom w:val="0"/>
                                      <w:divBdr>
                                        <w:top w:val="none" w:sz="0" w:space="0" w:color="auto"/>
                                        <w:left w:val="none" w:sz="0" w:space="0" w:color="auto"/>
                                        <w:bottom w:val="none" w:sz="0" w:space="0" w:color="auto"/>
                                        <w:right w:val="none" w:sz="0" w:space="0" w:color="auto"/>
                                      </w:divBdr>
                                    </w:div>
                                    <w:div w:id="716244173">
                                      <w:marLeft w:val="0"/>
                                      <w:marRight w:val="0"/>
                                      <w:marTop w:val="0"/>
                                      <w:marBottom w:val="0"/>
                                      <w:divBdr>
                                        <w:top w:val="none" w:sz="0" w:space="0" w:color="auto"/>
                                        <w:left w:val="none" w:sz="0" w:space="0" w:color="auto"/>
                                        <w:bottom w:val="none" w:sz="0" w:space="0" w:color="auto"/>
                                        <w:right w:val="none" w:sz="0" w:space="0" w:color="auto"/>
                                      </w:divBdr>
                                    </w:div>
                                    <w:div w:id="663780116">
                                      <w:marLeft w:val="0"/>
                                      <w:marRight w:val="0"/>
                                      <w:marTop w:val="0"/>
                                      <w:marBottom w:val="0"/>
                                      <w:divBdr>
                                        <w:top w:val="none" w:sz="0" w:space="0" w:color="auto"/>
                                        <w:left w:val="none" w:sz="0" w:space="0" w:color="auto"/>
                                        <w:bottom w:val="none" w:sz="0" w:space="0" w:color="auto"/>
                                        <w:right w:val="none" w:sz="0" w:space="0" w:color="auto"/>
                                      </w:divBdr>
                                    </w:div>
                                    <w:div w:id="1461456843">
                                      <w:marLeft w:val="0"/>
                                      <w:marRight w:val="0"/>
                                      <w:marTop w:val="0"/>
                                      <w:marBottom w:val="0"/>
                                      <w:divBdr>
                                        <w:top w:val="none" w:sz="0" w:space="0" w:color="auto"/>
                                        <w:left w:val="none" w:sz="0" w:space="0" w:color="auto"/>
                                        <w:bottom w:val="none" w:sz="0" w:space="0" w:color="auto"/>
                                        <w:right w:val="none" w:sz="0" w:space="0" w:color="auto"/>
                                      </w:divBdr>
                                    </w:div>
                                    <w:div w:id="1540169995">
                                      <w:marLeft w:val="0"/>
                                      <w:marRight w:val="0"/>
                                      <w:marTop w:val="0"/>
                                      <w:marBottom w:val="0"/>
                                      <w:divBdr>
                                        <w:top w:val="none" w:sz="0" w:space="0" w:color="auto"/>
                                        <w:left w:val="none" w:sz="0" w:space="0" w:color="auto"/>
                                        <w:bottom w:val="none" w:sz="0" w:space="0" w:color="auto"/>
                                        <w:right w:val="none" w:sz="0" w:space="0" w:color="auto"/>
                                      </w:divBdr>
                                    </w:div>
                                    <w:div w:id="618223616">
                                      <w:marLeft w:val="0"/>
                                      <w:marRight w:val="0"/>
                                      <w:marTop w:val="0"/>
                                      <w:marBottom w:val="0"/>
                                      <w:divBdr>
                                        <w:top w:val="none" w:sz="0" w:space="0" w:color="auto"/>
                                        <w:left w:val="none" w:sz="0" w:space="0" w:color="auto"/>
                                        <w:bottom w:val="none" w:sz="0" w:space="0" w:color="auto"/>
                                        <w:right w:val="none" w:sz="0" w:space="0" w:color="auto"/>
                                      </w:divBdr>
                                    </w:div>
                                    <w:div w:id="164327746">
                                      <w:marLeft w:val="0"/>
                                      <w:marRight w:val="0"/>
                                      <w:marTop w:val="0"/>
                                      <w:marBottom w:val="0"/>
                                      <w:divBdr>
                                        <w:top w:val="none" w:sz="0" w:space="0" w:color="auto"/>
                                        <w:left w:val="none" w:sz="0" w:space="0" w:color="auto"/>
                                        <w:bottom w:val="none" w:sz="0" w:space="0" w:color="auto"/>
                                        <w:right w:val="none" w:sz="0" w:space="0" w:color="auto"/>
                                      </w:divBdr>
                                    </w:div>
                                    <w:div w:id="627392282">
                                      <w:marLeft w:val="0"/>
                                      <w:marRight w:val="0"/>
                                      <w:marTop w:val="0"/>
                                      <w:marBottom w:val="0"/>
                                      <w:divBdr>
                                        <w:top w:val="none" w:sz="0" w:space="0" w:color="auto"/>
                                        <w:left w:val="none" w:sz="0" w:space="0" w:color="auto"/>
                                        <w:bottom w:val="none" w:sz="0" w:space="0" w:color="auto"/>
                                        <w:right w:val="none" w:sz="0" w:space="0" w:color="auto"/>
                                      </w:divBdr>
                                    </w:div>
                                    <w:div w:id="1758205930">
                                      <w:marLeft w:val="0"/>
                                      <w:marRight w:val="0"/>
                                      <w:marTop w:val="0"/>
                                      <w:marBottom w:val="0"/>
                                      <w:divBdr>
                                        <w:top w:val="none" w:sz="0" w:space="0" w:color="auto"/>
                                        <w:left w:val="none" w:sz="0" w:space="0" w:color="auto"/>
                                        <w:bottom w:val="none" w:sz="0" w:space="0" w:color="auto"/>
                                        <w:right w:val="none" w:sz="0" w:space="0" w:color="auto"/>
                                      </w:divBdr>
                                    </w:div>
                                    <w:div w:id="1943218406">
                                      <w:marLeft w:val="0"/>
                                      <w:marRight w:val="0"/>
                                      <w:marTop w:val="0"/>
                                      <w:marBottom w:val="0"/>
                                      <w:divBdr>
                                        <w:top w:val="none" w:sz="0" w:space="0" w:color="auto"/>
                                        <w:left w:val="none" w:sz="0" w:space="0" w:color="auto"/>
                                        <w:bottom w:val="none" w:sz="0" w:space="0" w:color="auto"/>
                                        <w:right w:val="none" w:sz="0" w:space="0" w:color="auto"/>
                                      </w:divBdr>
                                    </w:div>
                                    <w:div w:id="433747041">
                                      <w:marLeft w:val="0"/>
                                      <w:marRight w:val="0"/>
                                      <w:marTop w:val="0"/>
                                      <w:marBottom w:val="0"/>
                                      <w:divBdr>
                                        <w:top w:val="none" w:sz="0" w:space="0" w:color="auto"/>
                                        <w:left w:val="none" w:sz="0" w:space="0" w:color="auto"/>
                                        <w:bottom w:val="none" w:sz="0" w:space="0" w:color="auto"/>
                                        <w:right w:val="none" w:sz="0" w:space="0" w:color="auto"/>
                                      </w:divBdr>
                                    </w:div>
                                    <w:div w:id="1598366012">
                                      <w:marLeft w:val="0"/>
                                      <w:marRight w:val="0"/>
                                      <w:marTop w:val="0"/>
                                      <w:marBottom w:val="0"/>
                                      <w:divBdr>
                                        <w:top w:val="none" w:sz="0" w:space="0" w:color="auto"/>
                                        <w:left w:val="none" w:sz="0" w:space="0" w:color="auto"/>
                                        <w:bottom w:val="none" w:sz="0" w:space="0" w:color="auto"/>
                                        <w:right w:val="none" w:sz="0" w:space="0" w:color="auto"/>
                                      </w:divBdr>
                                    </w:div>
                                    <w:div w:id="2094278999">
                                      <w:marLeft w:val="0"/>
                                      <w:marRight w:val="0"/>
                                      <w:marTop w:val="0"/>
                                      <w:marBottom w:val="0"/>
                                      <w:divBdr>
                                        <w:top w:val="none" w:sz="0" w:space="0" w:color="auto"/>
                                        <w:left w:val="none" w:sz="0" w:space="0" w:color="auto"/>
                                        <w:bottom w:val="none" w:sz="0" w:space="0" w:color="auto"/>
                                        <w:right w:val="none" w:sz="0" w:space="0" w:color="auto"/>
                                      </w:divBdr>
                                    </w:div>
                                    <w:div w:id="2086679162">
                                      <w:marLeft w:val="0"/>
                                      <w:marRight w:val="0"/>
                                      <w:marTop w:val="0"/>
                                      <w:marBottom w:val="0"/>
                                      <w:divBdr>
                                        <w:top w:val="none" w:sz="0" w:space="0" w:color="auto"/>
                                        <w:left w:val="none" w:sz="0" w:space="0" w:color="auto"/>
                                        <w:bottom w:val="none" w:sz="0" w:space="0" w:color="auto"/>
                                        <w:right w:val="none" w:sz="0" w:space="0" w:color="auto"/>
                                      </w:divBdr>
                                      <w:divsChild>
                                        <w:div w:id="2136437354">
                                          <w:marLeft w:val="0"/>
                                          <w:marRight w:val="0"/>
                                          <w:marTop w:val="0"/>
                                          <w:marBottom w:val="0"/>
                                          <w:divBdr>
                                            <w:top w:val="none" w:sz="0" w:space="0" w:color="auto"/>
                                            <w:left w:val="none" w:sz="0" w:space="0" w:color="auto"/>
                                            <w:bottom w:val="none" w:sz="0" w:space="0" w:color="auto"/>
                                            <w:right w:val="none" w:sz="0" w:space="0" w:color="auto"/>
                                          </w:divBdr>
                                        </w:div>
                                      </w:divsChild>
                                    </w:div>
                                    <w:div w:id="198398129">
                                      <w:marLeft w:val="0"/>
                                      <w:marRight w:val="0"/>
                                      <w:marTop w:val="0"/>
                                      <w:marBottom w:val="0"/>
                                      <w:divBdr>
                                        <w:top w:val="none" w:sz="0" w:space="0" w:color="auto"/>
                                        <w:left w:val="none" w:sz="0" w:space="0" w:color="auto"/>
                                        <w:bottom w:val="none" w:sz="0" w:space="0" w:color="auto"/>
                                        <w:right w:val="none" w:sz="0" w:space="0" w:color="auto"/>
                                      </w:divBdr>
                                    </w:div>
                                    <w:div w:id="845826117">
                                      <w:marLeft w:val="0"/>
                                      <w:marRight w:val="0"/>
                                      <w:marTop w:val="0"/>
                                      <w:marBottom w:val="0"/>
                                      <w:divBdr>
                                        <w:top w:val="none" w:sz="0" w:space="0" w:color="auto"/>
                                        <w:left w:val="none" w:sz="0" w:space="0" w:color="auto"/>
                                        <w:bottom w:val="none" w:sz="0" w:space="0" w:color="auto"/>
                                        <w:right w:val="none" w:sz="0" w:space="0" w:color="auto"/>
                                      </w:divBdr>
                                    </w:div>
                                    <w:div w:id="708724071">
                                      <w:marLeft w:val="0"/>
                                      <w:marRight w:val="0"/>
                                      <w:marTop w:val="0"/>
                                      <w:marBottom w:val="0"/>
                                      <w:divBdr>
                                        <w:top w:val="none" w:sz="0" w:space="0" w:color="auto"/>
                                        <w:left w:val="none" w:sz="0" w:space="0" w:color="auto"/>
                                        <w:bottom w:val="none" w:sz="0" w:space="0" w:color="auto"/>
                                        <w:right w:val="none" w:sz="0" w:space="0" w:color="auto"/>
                                      </w:divBdr>
                                    </w:div>
                                    <w:div w:id="372190897">
                                      <w:marLeft w:val="0"/>
                                      <w:marRight w:val="0"/>
                                      <w:marTop w:val="0"/>
                                      <w:marBottom w:val="0"/>
                                      <w:divBdr>
                                        <w:top w:val="none" w:sz="0" w:space="0" w:color="auto"/>
                                        <w:left w:val="none" w:sz="0" w:space="0" w:color="auto"/>
                                        <w:bottom w:val="none" w:sz="0" w:space="0" w:color="auto"/>
                                        <w:right w:val="none" w:sz="0" w:space="0" w:color="auto"/>
                                      </w:divBdr>
                                    </w:div>
                                    <w:div w:id="1246112453">
                                      <w:marLeft w:val="0"/>
                                      <w:marRight w:val="0"/>
                                      <w:marTop w:val="0"/>
                                      <w:marBottom w:val="0"/>
                                      <w:divBdr>
                                        <w:top w:val="none" w:sz="0" w:space="0" w:color="auto"/>
                                        <w:left w:val="none" w:sz="0" w:space="0" w:color="auto"/>
                                        <w:bottom w:val="none" w:sz="0" w:space="0" w:color="auto"/>
                                        <w:right w:val="none" w:sz="0" w:space="0" w:color="auto"/>
                                      </w:divBdr>
                                    </w:div>
                                    <w:div w:id="1701202232">
                                      <w:marLeft w:val="0"/>
                                      <w:marRight w:val="0"/>
                                      <w:marTop w:val="0"/>
                                      <w:marBottom w:val="0"/>
                                      <w:divBdr>
                                        <w:top w:val="none" w:sz="0" w:space="0" w:color="auto"/>
                                        <w:left w:val="none" w:sz="0" w:space="0" w:color="auto"/>
                                        <w:bottom w:val="none" w:sz="0" w:space="0" w:color="auto"/>
                                        <w:right w:val="none" w:sz="0" w:space="0" w:color="auto"/>
                                      </w:divBdr>
                                    </w:div>
                                    <w:div w:id="144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dogsact.org.au/act-dogs-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dogsact.org.au/wp-content/uploads/2016/10/Choosing-a-Breed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gsact.org.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3</cp:revision>
  <dcterms:created xsi:type="dcterms:W3CDTF">2016-10-13T01:16:00Z</dcterms:created>
  <dcterms:modified xsi:type="dcterms:W3CDTF">2016-10-13T01:33:00Z</dcterms:modified>
</cp:coreProperties>
</file>