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E204D" w14:textId="77777777" w:rsidR="00D22415" w:rsidRDefault="00A4435C" w:rsidP="00A4435C">
      <w:pPr>
        <w:jc w:val="center"/>
      </w:pPr>
      <w:r>
        <w:rPr>
          <w:rFonts w:ascii="Bernard MT Condensed" w:hAnsi="Bernard MT Condensed"/>
          <w:noProof/>
          <w:sz w:val="96"/>
          <w:szCs w:val="96"/>
        </w:rPr>
        <w:drawing>
          <wp:inline distT="0" distB="0" distL="0" distR="0" wp14:anchorId="26F691A4" wp14:editId="5C3DFACC">
            <wp:extent cx="3171825" cy="1266825"/>
            <wp:effectExtent l="0" t="0" r="9525" b="9525"/>
            <wp:docPr id="2" name="Picture 2" descr="Dogs A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s AC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A083D" w14:textId="77777777" w:rsidR="00A4435C" w:rsidRDefault="00A4435C" w:rsidP="00A4435C">
      <w:pPr>
        <w:ind w:right="-514"/>
        <w:rPr>
          <w:rFonts w:ascii="Trebuchet MS" w:hAnsi="Trebuchet MS"/>
          <w:i/>
          <w:sz w:val="20"/>
          <w:szCs w:val="20"/>
        </w:rPr>
      </w:pPr>
    </w:p>
    <w:p w14:paraId="2A5AAC9B" w14:textId="77777777" w:rsidR="00A4435C" w:rsidRPr="00224A82" w:rsidRDefault="00A4435C" w:rsidP="00A4435C">
      <w:pPr>
        <w:jc w:val="center"/>
        <w:rPr>
          <w:color w:val="365F91" w:themeColor="accent1" w:themeShade="BF"/>
          <w:sz w:val="18"/>
          <w:szCs w:val="18"/>
        </w:rPr>
      </w:pPr>
      <w:r w:rsidRPr="00224A82">
        <w:rPr>
          <w:color w:val="365F91" w:themeColor="accent1" w:themeShade="BF"/>
          <w:sz w:val="18"/>
          <w:szCs w:val="18"/>
        </w:rPr>
        <w:t>ACT Canine Association Inc. (ABN 11150955611) trading as Dogs A.C.T.</w:t>
      </w:r>
    </w:p>
    <w:p w14:paraId="739C82BC" w14:textId="77777777" w:rsidR="00A4435C" w:rsidRPr="00224A82" w:rsidRDefault="00A4435C" w:rsidP="00A4435C">
      <w:pPr>
        <w:jc w:val="center"/>
        <w:rPr>
          <w:color w:val="365F91" w:themeColor="accent1" w:themeShade="BF"/>
          <w:sz w:val="18"/>
          <w:szCs w:val="18"/>
        </w:rPr>
      </w:pPr>
    </w:p>
    <w:p w14:paraId="56505620" w14:textId="77777777" w:rsidR="00A4435C" w:rsidRPr="00224A82" w:rsidRDefault="00A4435C" w:rsidP="00A4435C">
      <w:pPr>
        <w:jc w:val="center"/>
        <w:rPr>
          <w:color w:val="365F91" w:themeColor="accent1" w:themeShade="BF"/>
          <w:sz w:val="18"/>
          <w:szCs w:val="18"/>
        </w:rPr>
      </w:pPr>
      <w:r w:rsidRPr="00224A82">
        <w:rPr>
          <w:color w:val="365F91" w:themeColor="accent1" w:themeShade="BF"/>
          <w:sz w:val="18"/>
          <w:szCs w:val="18"/>
        </w:rPr>
        <w:t>Exhibition Park, Federal Highway, Mitchell, ACT</w:t>
      </w:r>
    </w:p>
    <w:p w14:paraId="6304FA8A" w14:textId="77777777" w:rsidR="00A4435C" w:rsidRPr="00224A82" w:rsidRDefault="00A4435C" w:rsidP="00A4435C">
      <w:pPr>
        <w:jc w:val="center"/>
        <w:rPr>
          <w:color w:val="365F91" w:themeColor="accent1" w:themeShade="BF"/>
          <w:sz w:val="18"/>
          <w:szCs w:val="18"/>
        </w:rPr>
      </w:pPr>
      <w:r w:rsidRPr="00224A82">
        <w:rPr>
          <w:color w:val="365F91" w:themeColor="accent1" w:themeShade="BF"/>
          <w:sz w:val="18"/>
          <w:szCs w:val="18"/>
        </w:rPr>
        <w:t xml:space="preserve">PO Box </w:t>
      </w:r>
      <w:proofErr w:type="gramStart"/>
      <w:r w:rsidRPr="00224A82">
        <w:rPr>
          <w:color w:val="365F91" w:themeColor="accent1" w:themeShade="BF"/>
          <w:sz w:val="18"/>
          <w:szCs w:val="18"/>
        </w:rPr>
        <w:t>815  Dickson</w:t>
      </w:r>
      <w:proofErr w:type="gramEnd"/>
      <w:r w:rsidRPr="00224A82">
        <w:rPr>
          <w:color w:val="365F91" w:themeColor="accent1" w:themeShade="BF"/>
          <w:sz w:val="18"/>
          <w:szCs w:val="18"/>
        </w:rPr>
        <w:t xml:space="preserve"> ACT 2602  Phone 02 6241 4404  </w:t>
      </w:r>
    </w:p>
    <w:p w14:paraId="510C7612" w14:textId="50E51344" w:rsidR="00A4435C" w:rsidRPr="00224A82" w:rsidRDefault="00A4435C" w:rsidP="00A4435C">
      <w:pPr>
        <w:jc w:val="center"/>
        <w:rPr>
          <w:color w:val="365F91" w:themeColor="accent1" w:themeShade="BF"/>
          <w:sz w:val="18"/>
          <w:szCs w:val="18"/>
        </w:rPr>
      </w:pPr>
      <w:r w:rsidRPr="00224A82">
        <w:rPr>
          <w:color w:val="365F91" w:themeColor="accent1" w:themeShade="BF"/>
          <w:sz w:val="18"/>
          <w:szCs w:val="18"/>
        </w:rPr>
        <w:t xml:space="preserve">Email: </w:t>
      </w:r>
      <w:hyperlink r:id="rId5" w:history="1">
        <w:r w:rsidR="00B814A7" w:rsidRPr="007D4F41">
          <w:rPr>
            <w:rStyle w:val="Hyperlink"/>
            <w:sz w:val="18"/>
            <w:szCs w:val="18"/>
          </w:rPr>
          <w:t>admin@dogsact.org.au</w:t>
        </w:r>
      </w:hyperlink>
      <w:r w:rsidRPr="00224A82">
        <w:rPr>
          <w:color w:val="365F91" w:themeColor="accent1" w:themeShade="BF"/>
          <w:sz w:val="18"/>
          <w:szCs w:val="18"/>
        </w:rPr>
        <w:t xml:space="preserve"> or visit: </w:t>
      </w:r>
      <w:hyperlink r:id="rId6" w:history="1">
        <w:r w:rsidRPr="00224A82">
          <w:rPr>
            <w:rStyle w:val="Hyperlink"/>
            <w:color w:val="365F91" w:themeColor="accent1" w:themeShade="BF"/>
            <w:sz w:val="18"/>
            <w:szCs w:val="18"/>
          </w:rPr>
          <w:t>http://www.dogsact.org.au</w:t>
        </w:r>
      </w:hyperlink>
      <w:r w:rsidRPr="00224A82">
        <w:rPr>
          <w:color w:val="365F91" w:themeColor="accent1" w:themeShade="BF"/>
          <w:sz w:val="18"/>
          <w:szCs w:val="18"/>
        </w:rPr>
        <w:t xml:space="preserve">   </w:t>
      </w:r>
    </w:p>
    <w:p w14:paraId="661A66A1" w14:textId="77777777" w:rsidR="00A4435C" w:rsidRDefault="00A4435C" w:rsidP="00A4435C">
      <w:pPr>
        <w:ind w:right="-514"/>
        <w:rPr>
          <w:rFonts w:ascii="Arial" w:hAnsi="Arial" w:cs="Arial"/>
          <w:b/>
          <w:sz w:val="28"/>
          <w:szCs w:val="28"/>
          <w:u w:val="single"/>
        </w:rPr>
      </w:pPr>
    </w:p>
    <w:p w14:paraId="1DE02361" w14:textId="77777777" w:rsidR="00A4435C" w:rsidRPr="00255C67" w:rsidRDefault="00A4435C" w:rsidP="00A4435C">
      <w:pPr>
        <w:ind w:left="-360" w:right="-514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55C67">
        <w:rPr>
          <w:rFonts w:ascii="Arial" w:hAnsi="Arial" w:cs="Arial"/>
          <w:b/>
          <w:sz w:val="28"/>
          <w:szCs w:val="28"/>
          <w:u w:val="single"/>
        </w:rPr>
        <w:t xml:space="preserve">APPLICATION FOR </w:t>
      </w:r>
      <w:r>
        <w:rPr>
          <w:rFonts w:ascii="Arial" w:hAnsi="Arial" w:cs="Arial"/>
          <w:b/>
          <w:sz w:val="28"/>
          <w:szCs w:val="28"/>
          <w:u w:val="single"/>
        </w:rPr>
        <w:t>THEORY</w:t>
      </w:r>
      <w:r w:rsidRPr="00255C67">
        <w:rPr>
          <w:rFonts w:ascii="Arial" w:hAnsi="Arial" w:cs="Arial"/>
          <w:b/>
          <w:sz w:val="28"/>
          <w:szCs w:val="28"/>
          <w:u w:val="single"/>
        </w:rPr>
        <w:t xml:space="preserve"> EXAMINATION</w:t>
      </w:r>
    </w:p>
    <w:p w14:paraId="3ABA0180" w14:textId="77777777" w:rsidR="00A4435C" w:rsidRPr="00255C67" w:rsidRDefault="00A4435C" w:rsidP="00A4435C">
      <w:pPr>
        <w:ind w:left="-360" w:right="-514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55C67">
        <w:rPr>
          <w:rFonts w:ascii="Arial" w:hAnsi="Arial" w:cs="Arial"/>
          <w:b/>
          <w:sz w:val="28"/>
          <w:szCs w:val="28"/>
        </w:rPr>
        <w:t>for</w:t>
      </w:r>
      <w:proofErr w:type="gramEnd"/>
    </w:p>
    <w:p w14:paraId="0CD86D5C" w14:textId="730F6E20" w:rsidR="00A4435C" w:rsidRPr="00255C67" w:rsidRDefault="006005E9" w:rsidP="00A4435C">
      <w:pPr>
        <w:ind w:left="-360" w:right="-51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Aspirant</w:t>
      </w:r>
      <w:r w:rsidR="00A4435C">
        <w:rPr>
          <w:rFonts w:ascii="Arial" w:hAnsi="Arial" w:cs="Arial"/>
          <w:b/>
          <w:sz w:val="28"/>
          <w:szCs w:val="28"/>
        </w:rPr>
        <w:t xml:space="preserve"> Conformation Judges</w:t>
      </w:r>
    </w:p>
    <w:p w14:paraId="65E81E70" w14:textId="77777777" w:rsidR="00A4435C" w:rsidRPr="00255C67" w:rsidRDefault="00A4435C" w:rsidP="00A4435C">
      <w:pPr>
        <w:ind w:left="-360" w:right="-514"/>
        <w:jc w:val="center"/>
        <w:rPr>
          <w:rFonts w:ascii="Arial" w:hAnsi="Arial" w:cs="Arial"/>
          <w:b/>
          <w:sz w:val="28"/>
          <w:szCs w:val="28"/>
        </w:rPr>
      </w:pPr>
    </w:p>
    <w:p w14:paraId="14E49B7D" w14:textId="77777777" w:rsidR="00A4435C" w:rsidRDefault="00A4435C" w:rsidP="00A4435C">
      <w:pPr>
        <w:ind w:left="-360" w:right="-514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Applications will only be accepted if the required criteria as per the Rules/Regulations have been met.</w:t>
      </w:r>
    </w:p>
    <w:p w14:paraId="212DB3FF" w14:textId="77777777" w:rsidR="00A4435C" w:rsidRPr="00255C67" w:rsidRDefault="00A4435C" w:rsidP="00A4435C">
      <w:pPr>
        <w:ind w:left="-360" w:right="-514"/>
        <w:rPr>
          <w:rFonts w:ascii="Arial" w:hAnsi="Arial" w:cs="Arial"/>
          <w:b/>
          <w:i/>
          <w:sz w:val="22"/>
          <w:szCs w:val="22"/>
        </w:rPr>
      </w:pPr>
    </w:p>
    <w:p w14:paraId="715F1034" w14:textId="5FAEAF7E" w:rsidR="00A4435C" w:rsidRDefault="00A4435C" w:rsidP="00A4435C">
      <w:pPr>
        <w:ind w:left="-360" w:right="-514"/>
        <w:rPr>
          <w:rFonts w:ascii="Arial" w:hAnsi="Arial" w:cs="Arial"/>
          <w:b/>
          <w:sz w:val="22"/>
          <w:szCs w:val="22"/>
        </w:rPr>
      </w:pPr>
      <w:r w:rsidRPr="00255C67">
        <w:rPr>
          <w:rFonts w:ascii="Arial" w:hAnsi="Arial" w:cs="Arial"/>
          <w:sz w:val="22"/>
          <w:szCs w:val="22"/>
        </w:rPr>
        <w:t xml:space="preserve">I apply to undertake the </w:t>
      </w:r>
      <w:r w:rsidR="006005E9">
        <w:rPr>
          <w:rFonts w:ascii="Arial" w:hAnsi="Arial" w:cs="Arial"/>
          <w:b/>
          <w:i/>
          <w:sz w:val="22"/>
          <w:szCs w:val="22"/>
        </w:rPr>
        <w:t>Aspirant</w:t>
      </w: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 xml:space="preserve"> Theory</w:t>
      </w:r>
      <w:r w:rsidRPr="00AE091B">
        <w:rPr>
          <w:rFonts w:ascii="Arial" w:hAnsi="Arial" w:cs="Arial"/>
          <w:b/>
          <w:i/>
          <w:sz w:val="22"/>
          <w:szCs w:val="22"/>
        </w:rPr>
        <w:t xml:space="preserve"> Examination</w:t>
      </w:r>
      <w:r w:rsidRPr="00255C67">
        <w:rPr>
          <w:rFonts w:ascii="Arial" w:hAnsi="Arial" w:cs="Arial"/>
          <w:i/>
          <w:sz w:val="22"/>
          <w:szCs w:val="22"/>
        </w:rPr>
        <w:t xml:space="preserve"> </w:t>
      </w:r>
      <w:r w:rsidRPr="00255C67">
        <w:rPr>
          <w:rFonts w:ascii="Arial" w:hAnsi="Arial" w:cs="Arial"/>
          <w:sz w:val="22"/>
          <w:szCs w:val="22"/>
        </w:rPr>
        <w:t xml:space="preserve">to be held </w:t>
      </w:r>
      <w:r>
        <w:rPr>
          <w:rFonts w:ascii="Arial" w:hAnsi="Arial" w:cs="Arial"/>
          <w:sz w:val="22"/>
          <w:szCs w:val="22"/>
        </w:rPr>
        <w:t>o</w:t>
      </w:r>
      <w:r w:rsidRPr="00255C67">
        <w:rPr>
          <w:rFonts w:ascii="Arial" w:hAnsi="Arial" w:cs="Arial"/>
          <w:sz w:val="22"/>
          <w:szCs w:val="22"/>
        </w:rPr>
        <w:t xml:space="preserve">n </w:t>
      </w:r>
      <w:r w:rsidR="00DF07E4">
        <w:rPr>
          <w:rFonts w:ascii="Arial" w:hAnsi="Arial" w:cs="Arial"/>
          <w:b/>
          <w:sz w:val="22"/>
          <w:szCs w:val="22"/>
        </w:rPr>
        <w:t>Wednesday, 18</w:t>
      </w:r>
      <w:r w:rsidR="00B814A7">
        <w:rPr>
          <w:rFonts w:ascii="Arial" w:hAnsi="Arial" w:cs="Arial"/>
          <w:b/>
          <w:sz w:val="22"/>
          <w:szCs w:val="22"/>
        </w:rPr>
        <w:t xml:space="preserve"> October 2017</w:t>
      </w:r>
      <w:r>
        <w:rPr>
          <w:rFonts w:ascii="Arial" w:hAnsi="Arial" w:cs="Arial"/>
          <w:b/>
          <w:sz w:val="22"/>
          <w:szCs w:val="22"/>
        </w:rPr>
        <w:t>.</w:t>
      </w:r>
    </w:p>
    <w:p w14:paraId="66FDA189" w14:textId="77777777" w:rsidR="00A4435C" w:rsidRDefault="00A4435C" w:rsidP="00A4435C">
      <w:pPr>
        <w:ind w:left="-360" w:right="-514"/>
        <w:rPr>
          <w:rFonts w:ascii="Arial" w:hAnsi="Arial" w:cs="Arial"/>
          <w:b/>
          <w:sz w:val="22"/>
          <w:szCs w:val="22"/>
        </w:rPr>
      </w:pPr>
    </w:p>
    <w:p w14:paraId="2B2AEE58" w14:textId="77777777" w:rsidR="00A4435C" w:rsidRPr="00255C67" w:rsidRDefault="00A4435C" w:rsidP="00A4435C">
      <w:pPr>
        <w:ind w:left="-360" w:right="-514"/>
        <w:rPr>
          <w:rFonts w:ascii="Arial" w:hAnsi="Arial" w:cs="Arial"/>
          <w:b/>
          <w:sz w:val="22"/>
          <w:szCs w:val="22"/>
        </w:rPr>
      </w:pPr>
    </w:p>
    <w:p w14:paraId="29067D30" w14:textId="77777777" w:rsidR="00A4435C" w:rsidRPr="00255C67" w:rsidRDefault="00A4435C" w:rsidP="00A4435C">
      <w:pPr>
        <w:ind w:left="-360" w:right="-514"/>
        <w:rPr>
          <w:rFonts w:ascii="Arial" w:hAnsi="Arial" w:cs="Arial"/>
          <w:sz w:val="22"/>
          <w:szCs w:val="22"/>
        </w:rPr>
      </w:pPr>
      <w:proofErr w:type="gramStart"/>
      <w:r w:rsidRPr="00255C67">
        <w:rPr>
          <w:rFonts w:ascii="Arial" w:hAnsi="Arial" w:cs="Arial"/>
          <w:sz w:val="22"/>
          <w:szCs w:val="22"/>
        </w:rPr>
        <w:t>for</w:t>
      </w:r>
      <w:proofErr w:type="gramEnd"/>
      <w:r w:rsidRPr="00255C67">
        <w:rPr>
          <w:rFonts w:ascii="Arial" w:hAnsi="Arial" w:cs="Arial"/>
          <w:sz w:val="22"/>
          <w:szCs w:val="22"/>
        </w:rPr>
        <w:t xml:space="preserve"> Group</w:t>
      </w:r>
      <w:r>
        <w:rPr>
          <w:rFonts w:ascii="Arial" w:hAnsi="Arial" w:cs="Arial"/>
          <w:sz w:val="22"/>
          <w:szCs w:val="22"/>
        </w:rPr>
        <w:t>/s</w:t>
      </w:r>
      <w:r w:rsidRPr="00255C67">
        <w:rPr>
          <w:rFonts w:ascii="Arial" w:hAnsi="Arial" w:cs="Arial"/>
          <w:sz w:val="22"/>
          <w:szCs w:val="22"/>
        </w:rPr>
        <w:t xml:space="preserve">  . . . . . . . . . . . . . . . . . . . . . . . . . . . . . . . </w:t>
      </w:r>
      <w:r>
        <w:rPr>
          <w:rFonts w:ascii="Arial" w:hAnsi="Arial" w:cs="Arial"/>
          <w:sz w:val="22"/>
          <w:szCs w:val="22"/>
        </w:rPr>
        <w:t>. . . . . . . . . . . . . . . . .</w:t>
      </w:r>
      <w:r w:rsidRPr="00A443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 . . . . . . .  . . . ..</w:t>
      </w:r>
    </w:p>
    <w:p w14:paraId="78FD5E65" w14:textId="77777777" w:rsidR="00A4435C" w:rsidRPr="00255C67" w:rsidRDefault="00A4435C" w:rsidP="00A4435C">
      <w:pPr>
        <w:ind w:left="-360" w:right="-514"/>
        <w:rPr>
          <w:rFonts w:ascii="Arial" w:hAnsi="Arial" w:cs="Arial"/>
          <w:b/>
          <w:sz w:val="22"/>
          <w:szCs w:val="22"/>
        </w:rPr>
      </w:pPr>
    </w:p>
    <w:p w14:paraId="2B1B3F3B" w14:textId="77777777" w:rsidR="00A4435C" w:rsidRPr="00255C67" w:rsidRDefault="00A4435C" w:rsidP="00A4435C">
      <w:pPr>
        <w:ind w:left="-360" w:right="-514"/>
        <w:rPr>
          <w:rFonts w:ascii="Arial" w:hAnsi="Arial" w:cs="Arial"/>
          <w:sz w:val="22"/>
          <w:szCs w:val="22"/>
        </w:rPr>
      </w:pPr>
      <w:r w:rsidRPr="00255C67">
        <w:rPr>
          <w:rFonts w:ascii="Arial" w:hAnsi="Arial" w:cs="Arial"/>
          <w:sz w:val="22"/>
          <w:szCs w:val="22"/>
        </w:rPr>
        <w:t xml:space="preserve">The fee of $ </w:t>
      </w:r>
      <w:r>
        <w:rPr>
          <w:rFonts w:ascii="Arial" w:hAnsi="Arial" w:cs="Arial"/>
          <w:b/>
          <w:sz w:val="22"/>
          <w:szCs w:val="22"/>
        </w:rPr>
        <w:t xml:space="preserve">70.00 </w:t>
      </w:r>
      <w:r w:rsidRPr="00A4435C">
        <w:rPr>
          <w:rFonts w:ascii="Arial" w:hAnsi="Arial" w:cs="Arial"/>
          <w:b/>
          <w:sz w:val="22"/>
          <w:szCs w:val="22"/>
          <w:u w:val="single"/>
        </w:rPr>
        <w:t xml:space="preserve">per </w:t>
      </w:r>
      <w:r w:rsidR="00A47BA8">
        <w:rPr>
          <w:rFonts w:ascii="Arial" w:hAnsi="Arial" w:cs="Arial"/>
          <w:b/>
          <w:sz w:val="22"/>
          <w:szCs w:val="22"/>
          <w:u w:val="single"/>
        </w:rPr>
        <w:t>exam</w:t>
      </w:r>
      <w:r w:rsidRPr="00255C67">
        <w:rPr>
          <w:rFonts w:ascii="Arial" w:hAnsi="Arial" w:cs="Arial"/>
          <w:sz w:val="22"/>
          <w:szCs w:val="22"/>
        </w:rPr>
        <w:t xml:space="preserve"> is enclosed.</w:t>
      </w:r>
    </w:p>
    <w:p w14:paraId="4F557BB2" w14:textId="77777777" w:rsidR="00A4435C" w:rsidRPr="00255C67" w:rsidRDefault="00A4435C" w:rsidP="00A4435C">
      <w:pPr>
        <w:ind w:left="-360" w:right="-514"/>
        <w:rPr>
          <w:rFonts w:ascii="Arial" w:hAnsi="Arial" w:cs="Arial"/>
          <w:sz w:val="22"/>
          <w:szCs w:val="22"/>
        </w:rPr>
      </w:pPr>
    </w:p>
    <w:p w14:paraId="1D773D86" w14:textId="77777777" w:rsidR="00A4435C" w:rsidRPr="00255C67" w:rsidRDefault="00A4435C" w:rsidP="00A4435C">
      <w:pPr>
        <w:pBdr>
          <w:top w:val="single" w:sz="4" w:space="1" w:color="auto"/>
        </w:pBdr>
        <w:ind w:left="-360" w:right="-514"/>
        <w:rPr>
          <w:rFonts w:ascii="Arial" w:hAnsi="Arial" w:cs="Arial"/>
          <w:b/>
          <w:sz w:val="18"/>
          <w:szCs w:val="18"/>
        </w:rPr>
      </w:pP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</w:p>
    <w:p w14:paraId="027FF9B4" w14:textId="77777777" w:rsidR="00A4435C" w:rsidRPr="00255C67" w:rsidRDefault="00A4435C" w:rsidP="00A4435C">
      <w:pPr>
        <w:pBdr>
          <w:top w:val="single" w:sz="4" w:space="1" w:color="auto"/>
        </w:pBdr>
        <w:ind w:left="-360" w:right="-514"/>
        <w:rPr>
          <w:rFonts w:ascii="Arial" w:hAnsi="Arial" w:cs="Arial"/>
          <w:b/>
          <w:sz w:val="18"/>
          <w:szCs w:val="18"/>
        </w:rPr>
      </w:pP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</w:r>
      <w:r w:rsidRPr="00255C67">
        <w:rPr>
          <w:rFonts w:ascii="Arial" w:hAnsi="Arial" w:cs="Arial"/>
          <w:b/>
          <w:sz w:val="18"/>
          <w:szCs w:val="18"/>
        </w:rPr>
        <w:tab/>
        <w:t>Membership No:</w:t>
      </w:r>
    </w:p>
    <w:p w14:paraId="029B0E77" w14:textId="77777777" w:rsidR="00A4435C" w:rsidRPr="00255C67" w:rsidRDefault="00A4435C" w:rsidP="00A4435C">
      <w:pPr>
        <w:ind w:left="-360" w:right="-514"/>
        <w:rPr>
          <w:rFonts w:ascii="Arial" w:hAnsi="Arial" w:cs="Arial"/>
          <w:b/>
          <w:sz w:val="18"/>
          <w:szCs w:val="18"/>
        </w:rPr>
      </w:pPr>
    </w:p>
    <w:p w14:paraId="118694D2" w14:textId="77777777" w:rsidR="00A4435C" w:rsidRPr="00255C67" w:rsidRDefault="00A4435C" w:rsidP="00A4435C">
      <w:pPr>
        <w:ind w:left="-360" w:right="-514"/>
        <w:rPr>
          <w:rFonts w:ascii="Arial" w:hAnsi="Arial" w:cs="Arial"/>
          <w:b/>
          <w:sz w:val="22"/>
          <w:szCs w:val="22"/>
        </w:rPr>
      </w:pPr>
      <w:r w:rsidRPr="00255C67">
        <w:rPr>
          <w:rFonts w:ascii="Arial" w:hAnsi="Arial" w:cs="Arial"/>
          <w:b/>
          <w:sz w:val="22"/>
          <w:szCs w:val="22"/>
        </w:rPr>
        <w:t>APPLICANT’S DETAILS:</w:t>
      </w:r>
    </w:p>
    <w:p w14:paraId="7307FF7E" w14:textId="77777777" w:rsidR="00A4435C" w:rsidRDefault="00A4435C" w:rsidP="00A4435C">
      <w:pPr>
        <w:ind w:left="-360" w:right="-514"/>
        <w:rPr>
          <w:rFonts w:ascii="Arial" w:hAnsi="Arial" w:cs="Arial"/>
          <w:sz w:val="22"/>
          <w:szCs w:val="22"/>
        </w:rPr>
      </w:pPr>
    </w:p>
    <w:p w14:paraId="14E17ABB" w14:textId="77777777" w:rsidR="00A4435C" w:rsidRPr="00255C67" w:rsidRDefault="00A4435C" w:rsidP="00A4435C">
      <w:pPr>
        <w:ind w:left="-360" w:right="-514"/>
        <w:rPr>
          <w:rFonts w:ascii="Arial" w:hAnsi="Arial" w:cs="Arial"/>
          <w:sz w:val="22"/>
          <w:szCs w:val="22"/>
        </w:rPr>
      </w:pPr>
      <w:r w:rsidRPr="00255C67">
        <w:rPr>
          <w:rFonts w:ascii="Arial" w:hAnsi="Arial" w:cs="Arial"/>
          <w:sz w:val="22"/>
          <w:szCs w:val="22"/>
        </w:rPr>
        <w:t>Name . . . . . . . . . . . . . . . . . . . . . . . . . . . . . . . . . . . . . . . . . . . . . . . . . . . . . . . . . .</w:t>
      </w:r>
      <w:r>
        <w:rPr>
          <w:rFonts w:ascii="Arial" w:hAnsi="Arial" w:cs="Arial"/>
          <w:sz w:val="22"/>
          <w:szCs w:val="22"/>
        </w:rPr>
        <w:t xml:space="preserve"> . . . . . . . . . . . .</w:t>
      </w:r>
      <w:r w:rsidRPr="00255C67">
        <w:rPr>
          <w:rFonts w:ascii="Arial" w:hAnsi="Arial" w:cs="Arial"/>
          <w:sz w:val="22"/>
          <w:szCs w:val="22"/>
        </w:rPr>
        <w:t xml:space="preserve">  </w:t>
      </w:r>
    </w:p>
    <w:p w14:paraId="292E263C" w14:textId="77777777" w:rsidR="00A4435C" w:rsidRPr="00255C67" w:rsidRDefault="00A4435C" w:rsidP="00A4435C">
      <w:pPr>
        <w:ind w:left="-360" w:right="-514"/>
        <w:rPr>
          <w:rFonts w:ascii="Arial" w:hAnsi="Arial" w:cs="Arial"/>
          <w:sz w:val="22"/>
          <w:szCs w:val="22"/>
        </w:rPr>
      </w:pPr>
    </w:p>
    <w:p w14:paraId="6A7D9E84" w14:textId="77777777" w:rsidR="00A4435C" w:rsidRPr="00255C67" w:rsidRDefault="00A4435C" w:rsidP="00A4435C">
      <w:pPr>
        <w:ind w:left="-360" w:right="-514"/>
        <w:rPr>
          <w:rFonts w:ascii="Arial" w:hAnsi="Arial" w:cs="Arial"/>
          <w:sz w:val="22"/>
          <w:szCs w:val="22"/>
        </w:rPr>
      </w:pPr>
      <w:r w:rsidRPr="00255C67">
        <w:rPr>
          <w:rFonts w:ascii="Arial" w:hAnsi="Arial" w:cs="Arial"/>
          <w:sz w:val="22"/>
          <w:szCs w:val="22"/>
        </w:rPr>
        <w:t>Address  . . . . . . . . . . . . . . . . . . . . . . . . . . . . . . . . . . . . . . . . . . . . . . . . . . . . . . . .</w:t>
      </w:r>
      <w:r>
        <w:rPr>
          <w:rFonts w:ascii="Arial" w:hAnsi="Arial" w:cs="Arial"/>
          <w:sz w:val="22"/>
          <w:szCs w:val="22"/>
        </w:rPr>
        <w:t xml:space="preserve"> . . . . . . . . . . . </w:t>
      </w:r>
    </w:p>
    <w:p w14:paraId="70371C2C" w14:textId="77777777" w:rsidR="00A4435C" w:rsidRPr="00255C67" w:rsidRDefault="00A4435C" w:rsidP="00A4435C">
      <w:pPr>
        <w:ind w:left="-360" w:right="-514"/>
        <w:rPr>
          <w:rFonts w:ascii="Arial" w:hAnsi="Arial" w:cs="Arial"/>
          <w:sz w:val="22"/>
          <w:szCs w:val="22"/>
        </w:rPr>
      </w:pPr>
    </w:p>
    <w:p w14:paraId="0D40A53F" w14:textId="77777777" w:rsidR="00A4435C" w:rsidRPr="00255C67" w:rsidRDefault="00A4435C" w:rsidP="00A4435C">
      <w:pPr>
        <w:ind w:left="-360" w:right="-514"/>
        <w:rPr>
          <w:rFonts w:ascii="Arial" w:hAnsi="Arial" w:cs="Arial"/>
          <w:sz w:val="22"/>
          <w:szCs w:val="22"/>
        </w:rPr>
      </w:pPr>
      <w:r w:rsidRPr="00255C67">
        <w:rPr>
          <w:rFonts w:ascii="Arial" w:hAnsi="Arial" w:cs="Arial"/>
          <w:sz w:val="22"/>
          <w:szCs w:val="22"/>
        </w:rPr>
        <w:t>. . . . . . . . . . . . . . . . . . . . . . . . . . . . . . . . . . . . . . . . .</w:t>
      </w:r>
      <w:r>
        <w:rPr>
          <w:rFonts w:ascii="Arial" w:hAnsi="Arial" w:cs="Arial"/>
          <w:sz w:val="22"/>
          <w:szCs w:val="22"/>
        </w:rPr>
        <w:t xml:space="preserve"> . . . . . . . . . . . </w:t>
      </w:r>
      <w:r w:rsidRPr="00255C67">
        <w:rPr>
          <w:rFonts w:ascii="Arial" w:hAnsi="Arial" w:cs="Arial"/>
          <w:sz w:val="22"/>
          <w:szCs w:val="22"/>
        </w:rPr>
        <w:t xml:space="preserve"> Post Code . . . . . . . . . . . . . .</w:t>
      </w:r>
    </w:p>
    <w:p w14:paraId="04100CAD" w14:textId="77777777" w:rsidR="00A4435C" w:rsidRPr="00255C67" w:rsidRDefault="00A4435C" w:rsidP="00A4435C">
      <w:pPr>
        <w:ind w:left="-360" w:right="-514"/>
        <w:rPr>
          <w:rFonts w:ascii="Arial" w:hAnsi="Arial" w:cs="Arial"/>
          <w:sz w:val="22"/>
          <w:szCs w:val="22"/>
        </w:rPr>
      </w:pPr>
    </w:p>
    <w:p w14:paraId="76C2F175" w14:textId="77777777" w:rsidR="00A4435C" w:rsidRPr="00255C67" w:rsidRDefault="00A4435C" w:rsidP="00A4435C">
      <w:pPr>
        <w:ind w:left="-360" w:right="-514"/>
        <w:rPr>
          <w:rFonts w:ascii="Arial" w:hAnsi="Arial" w:cs="Arial"/>
          <w:sz w:val="22"/>
          <w:szCs w:val="22"/>
        </w:rPr>
      </w:pPr>
      <w:r w:rsidRPr="00255C67">
        <w:rPr>
          <w:rFonts w:ascii="Arial" w:hAnsi="Arial" w:cs="Arial"/>
          <w:sz w:val="22"/>
          <w:szCs w:val="22"/>
        </w:rPr>
        <w:t>Phone – Home . . . . . . . . . . . . . . . . . . . . . . . .</w:t>
      </w:r>
      <w:r>
        <w:rPr>
          <w:rFonts w:ascii="Arial" w:hAnsi="Arial" w:cs="Arial"/>
          <w:sz w:val="22"/>
          <w:szCs w:val="22"/>
        </w:rPr>
        <w:t xml:space="preserve"> . . . . . </w:t>
      </w:r>
      <w:r w:rsidRPr="00255C67">
        <w:rPr>
          <w:rFonts w:ascii="Arial" w:hAnsi="Arial" w:cs="Arial"/>
          <w:sz w:val="22"/>
          <w:szCs w:val="22"/>
        </w:rPr>
        <w:t xml:space="preserve"> Work . . . . . . . . . . . . . . . . . . . . . . . .</w:t>
      </w:r>
      <w:r>
        <w:rPr>
          <w:rFonts w:ascii="Arial" w:hAnsi="Arial" w:cs="Arial"/>
          <w:sz w:val="22"/>
          <w:szCs w:val="22"/>
        </w:rPr>
        <w:t xml:space="preserve"> . . . . </w:t>
      </w:r>
    </w:p>
    <w:p w14:paraId="2FB60094" w14:textId="77777777" w:rsidR="00A4435C" w:rsidRPr="00255C67" w:rsidRDefault="00A4435C" w:rsidP="00A4435C">
      <w:pPr>
        <w:ind w:left="-360" w:right="-514"/>
        <w:rPr>
          <w:rFonts w:ascii="Arial" w:hAnsi="Arial" w:cs="Arial"/>
          <w:sz w:val="22"/>
          <w:szCs w:val="22"/>
        </w:rPr>
      </w:pPr>
    </w:p>
    <w:p w14:paraId="7440F6F8" w14:textId="77777777" w:rsidR="00A4435C" w:rsidRPr="00255C67" w:rsidRDefault="00A4435C" w:rsidP="00A4435C">
      <w:pPr>
        <w:ind w:left="-360" w:right="-514"/>
        <w:rPr>
          <w:rFonts w:ascii="Arial" w:hAnsi="Arial" w:cs="Arial"/>
          <w:sz w:val="22"/>
          <w:szCs w:val="22"/>
        </w:rPr>
      </w:pPr>
      <w:r w:rsidRPr="00255C67">
        <w:rPr>
          <w:rFonts w:ascii="Arial" w:hAnsi="Arial" w:cs="Arial"/>
          <w:sz w:val="22"/>
          <w:szCs w:val="22"/>
        </w:rPr>
        <w:t>Mobile . . . . . . . . . . . . . . . . . . . . . . . . . . . . . .</w:t>
      </w:r>
      <w:r>
        <w:rPr>
          <w:rFonts w:ascii="Arial" w:hAnsi="Arial" w:cs="Arial"/>
          <w:sz w:val="22"/>
          <w:szCs w:val="22"/>
        </w:rPr>
        <w:t xml:space="preserve"> . . . . . . . . . . .</w:t>
      </w:r>
    </w:p>
    <w:p w14:paraId="7B4F73B0" w14:textId="77777777" w:rsidR="00A4435C" w:rsidRPr="00255C67" w:rsidRDefault="00A4435C" w:rsidP="00A4435C">
      <w:pPr>
        <w:ind w:left="-360" w:right="-514"/>
        <w:rPr>
          <w:rFonts w:ascii="Arial" w:hAnsi="Arial" w:cs="Arial"/>
          <w:sz w:val="22"/>
          <w:szCs w:val="22"/>
        </w:rPr>
      </w:pPr>
    </w:p>
    <w:p w14:paraId="321620D9" w14:textId="77777777" w:rsidR="00A4435C" w:rsidRPr="00255C67" w:rsidRDefault="00A4435C" w:rsidP="00A4435C">
      <w:pPr>
        <w:ind w:left="-360" w:right="-514"/>
        <w:rPr>
          <w:rFonts w:ascii="Arial" w:hAnsi="Arial" w:cs="Arial"/>
          <w:sz w:val="22"/>
          <w:szCs w:val="22"/>
        </w:rPr>
      </w:pPr>
      <w:r w:rsidRPr="00255C67">
        <w:rPr>
          <w:rFonts w:ascii="Arial" w:hAnsi="Arial" w:cs="Arial"/>
          <w:sz w:val="22"/>
          <w:szCs w:val="22"/>
        </w:rPr>
        <w:t>Email . . . . . . . . . . . . . . . . . . . . . . . . . . . . . . . . . . . . . . . . . . . . . . . . . . . . . . . . . .</w:t>
      </w:r>
      <w:r>
        <w:rPr>
          <w:rFonts w:ascii="Arial" w:hAnsi="Arial" w:cs="Arial"/>
          <w:sz w:val="22"/>
          <w:szCs w:val="22"/>
        </w:rPr>
        <w:t xml:space="preserve"> . . . . . . . . . . . .</w:t>
      </w:r>
    </w:p>
    <w:p w14:paraId="15F6ECB1" w14:textId="77777777" w:rsidR="00A4435C" w:rsidRPr="00255C67" w:rsidRDefault="00A4435C" w:rsidP="00A4435C">
      <w:pPr>
        <w:ind w:left="-360" w:right="-514"/>
        <w:rPr>
          <w:rFonts w:ascii="Arial" w:hAnsi="Arial" w:cs="Arial"/>
          <w:sz w:val="22"/>
          <w:szCs w:val="22"/>
        </w:rPr>
      </w:pPr>
    </w:p>
    <w:p w14:paraId="3CE2FD32" w14:textId="77777777" w:rsidR="00A4435C" w:rsidRPr="00255C67" w:rsidRDefault="00A4435C" w:rsidP="00A4435C">
      <w:pPr>
        <w:ind w:left="-360" w:right="-514"/>
        <w:rPr>
          <w:rFonts w:ascii="Arial" w:hAnsi="Arial" w:cs="Arial"/>
          <w:sz w:val="22"/>
          <w:szCs w:val="22"/>
        </w:rPr>
      </w:pPr>
    </w:p>
    <w:p w14:paraId="6B183829" w14:textId="77777777" w:rsidR="00A4435C" w:rsidRPr="00255C67" w:rsidRDefault="00A4435C" w:rsidP="00A4435C">
      <w:pPr>
        <w:ind w:left="-360" w:right="-514"/>
        <w:rPr>
          <w:rFonts w:ascii="Arial" w:hAnsi="Arial" w:cs="Arial"/>
          <w:sz w:val="22"/>
          <w:szCs w:val="22"/>
        </w:rPr>
      </w:pPr>
      <w:r w:rsidRPr="00255C67">
        <w:rPr>
          <w:rFonts w:ascii="Arial" w:hAnsi="Arial" w:cs="Arial"/>
          <w:sz w:val="22"/>
          <w:szCs w:val="22"/>
        </w:rPr>
        <w:t xml:space="preserve">. . . . . . . . . . . . . . . . . . . . . . . . . . . . . . . .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255C67">
        <w:rPr>
          <w:rFonts w:ascii="Arial" w:hAnsi="Arial" w:cs="Arial"/>
          <w:sz w:val="22"/>
          <w:szCs w:val="22"/>
        </w:rPr>
        <w:t xml:space="preserve"> . . . . . . . . . . . . . . . . . .</w:t>
      </w:r>
      <w:r>
        <w:rPr>
          <w:rFonts w:ascii="Arial" w:hAnsi="Arial" w:cs="Arial"/>
          <w:sz w:val="22"/>
          <w:szCs w:val="22"/>
        </w:rPr>
        <w:t xml:space="preserve"> . . . . . . . . . . . </w:t>
      </w:r>
      <w:r w:rsidRPr="00255C67">
        <w:rPr>
          <w:rFonts w:ascii="Arial" w:hAnsi="Arial" w:cs="Arial"/>
          <w:sz w:val="22"/>
          <w:szCs w:val="22"/>
        </w:rPr>
        <w:t xml:space="preserve"> </w:t>
      </w:r>
    </w:p>
    <w:p w14:paraId="1B2F644C" w14:textId="77777777" w:rsidR="00A4435C" w:rsidRPr="00255C67" w:rsidRDefault="00A4435C" w:rsidP="00A4435C">
      <w:pPr>
        <w:ind w:left="-360" w:right="-5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Applicant’s Signature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</w:t>
      </w:r>
      <w:r w:rsidRPr="00255C67">
        <w:rPr>
          <w:rFonts w:ascii="Arial" w:hAnsi="Arial" w:cs="Arial"/>
          <w:sz w:val="18"/>
          <w:szCs w:val="18"/>
        </w:rPr>
        <w:t>Date</w:t>
      </w:r>
    </w:p>
    <w:p w14:paraId="04278491" w14:textId="77777777" w:rsidR="00A4435C" w:rsidRPr="00255C67" w:rsidRDefault="00A4435C" w:rsidP="00A4435C">
      <w:pPr>
        <w:ind w:left="-360" w:right="-514"/>
        <w:rPr>
          <w:rFonts w:ascii="Arial" w:hAnsi="Arial" w:cs="Arial"/>
          <w:sz w:val="18"/>
          <w:szCs w:val="18"/>
        </w:rPr>
      </w:pPr>
    </w:p>
    <w:p w14:paraId="7B1550B1" w14:textId="77777777" w:rsidR="00A4435C" w:rsidRPr="00255C67" w:rsidRDefault="00A4435C" w:rsidP="00A4435C">
      <w:pPr>
        <w:ind w:left="-360" w:right="-514"/>
        <w:rPr>
          <w:rFonts w:ascii="Arial" w:hAnsi="Arial" w:cs="Arial"/>
          <w:sz w:val="18"/>
          <w:szCs w:val="18"/>
        </w:rPr>
      </w:pPr>
    </w:p>
    <w:p w14:paraId="7BC581F8" w14:textId="77777777" w:rsidR="00A4435C" w:rsidRPr="00255C67" w:rsidRDefault="00A4435C" w:rsidP="00A4435C">
      <w:pPr>
        <w:ind w:left="-360" w:right="-514"/>
        <w:jc w:val="center"/>
        <w:rPr>
          <w:rFonts w:ascii="Arial" w:hAnsi="Arial" w:cs="Arial"/>
          <w:b/>
          <w:sz w:val="22"/>
          <w:szCs w:val="22"/>
        </w:rPr>
      </w:pPr>
      <w:r w:rsidRPr="00255C67">
        <w:rPr>
          <w:rFonts w:ascii="Arial" w:hAnsi="Arial" w:cs="Arial"/>
          <w:b/>
          <w:sz w:val="22"/>
          <w:szCs w:val="22"/>
        </w:rPr>
        <w:t>NO LATE APPLICATIONS WILL BE ACCEPTED</w:t>
      </w:r>
    </w:p>
    <w:p w14:paraId="6318080B" w14:textId="77777777" w:rsidR="00A4435C" w:rsidRPr="005C628B" w:rsidRDefault="00A4435C" w:rsidP="00A4435C">
      <w:pPr>
        <w:ind w:left="-360" w:right="-514"/>
        <w:jc w:val="center"/>
        <w:rPr>
          <w:rFonts w:ascii="Arial" w:hAnsi="Arial" w:cs="Arial"/>
          <w:b/>
          <w:sz w:val="22"/>
          <w:szCs w:val="22"/>
        </w:rPr>
      </w:pPr>
      <w:r w:rsidRPr="005C628B">
        <w:rPr>
          <w:rFonts w:ascii="Arial" w:hAnsi="Arial" w:cs="Arial"/>
          <w:b/>
          <w:sz w:val="22"/>
          <w:szCs w:val="22"/>
        </w:rPr>
        <w:t xml:space="preserve">FEE  $ </w:t>
      </w:r>
      <w:r>
        <w:rPr>
          <w:rFonts w:ascii="Arial" w:hAnsi="Arial" w:cs="Arial"/>
          <w:b/>
          <w:sz w:val="22"/>
          <w:szCs w:val="22"/>
        </w:rPr>
        <w:t>70</w:t>
      </w:r>
      <w:r w:rsidRPr="005C628B">
        <w:rPr>
          <w:rFonts w:ascii="Arial" w:hAnsi="Arial" w:cs="Arial"/>
          <w:b/>
          <w:sz w:val="22"/>
          <w:szCs w:val="22"/>
        </w:rPr>
        <w:t>.00</w:t>
      </w:r>
      <w:r>
        <w:rPr>
          <w:rFonts w:ascii="Arial" w:hAnsi="Arial" w:cs="Arial"/>
          <w:b/>
          <w:sz w:val="22"/>
          <w:szCs w:val="22"/>
        </w:rPr>
        <w:t xml:space="preserve"> per group</w:t>
      </w:r>
    </w:p>
    <w:p w14:paraId="2BF97F10" w14:textId="77777777" w:rsidR="00A4435C" w:rsidRDefault="00A4435C" w:rsidP="00A4435C">
      <w:pPr>
        <w:ind w:left="-360" w:right="-514"/>
        <w:jc w:val="center"/>
        <w:rPr>
          <w:rFonts w:ascii="Arial" w:hAnsi="Arial" w:cs="Arial"/>
          <w:b/>
          <w:sz w:val="22"/>
          <w:szCs w:val="22"/>
        </w:rPr>
      </w:pPr>
      <w:r w:rsidRPr="00255C67">
        <w:rPr>
          <w:rFonts w:ascii="Arial" w:hAnsi="Arial" w:cs="Arial"/>
          <w:sz w:val="22"/>
          <w:szCs w:val="22"/>
        </w:rPr>
        <w:t>This application, with the fee, must be received in the</w:t>
      </w:r>
      <w:r>
        <w:rPr>
          <w:rFonts w:ascii="Arial" w:hAnsi="Arial" w:cs="Arial"/>
          <w:sz w:val="22"/>
          <w:szCs w:val="22"/>
        </w:rPr>
        <w:t xml:space="preserve"> DOGS ACT</w:t>
      </w:r>
      <w:r w:rsidRPr="00255C67">
        <w:rPr>
          <w:rFonts w:ascii="Arial" w:hAnsi="Arial" w:cs="Arial"/>
          <w:sz w:val="22"/>
          <w:szCs w:val="22"/>
        </w:rPr>
        <w:t xml:space="preserve"> OFFICE</w:t>
      </w:r>
      <w:r w:rsidRPr="00255C67">
        <w:rPr>
          <w:rFonts w:ascii="Arial" w:hAnsi="Arial" w:cs="Arial"/>
          <w:b/>
          <w:sz w:val="22"/>
          <w:szCs w:val="22"/>
        </w:rPr>
        <w:t xml:space="preserve"> </w:t>
      </w:r>
    </w:p>
    <w:p w14:paraId="1D8C6653" w14:textId="77777777" w:rsidR="00A4435C" w:rsidRDefault="00A4435C" w:rsidP="00A4435C">
      <w:pPr>
        <w:ind w:left="-360" w:right="-514"/>
        <w:jc w:val="center"/>
        <w:rPr>
          <w:rFonts w:ascii="Arial" w:hAnsi="Arial" w:cs="Arial"/>
          <w:b/>
          <w:sz w:val="22"/>
          <w:szCs w:val="22"/>
        </w:rPr>
      </w:pPr>
    </w:p>
    <w:p w14:paraId="2E3E4C01" w14:textId="028D206E" w:rsidR="00A4435C" w:rsidRPr="00A4435C" w:rsidRDefault="00A4435C" w:rsidP="00A4435C">
      <w:pPr>
        <w:ind w:left="-360" w:right="-514"/>
        <w:jc w:val="center"/>
        <w:rPr>
          <w:rFonts w:ascii="Arial" w:hAnsi="Arial" w:cs="Arial"/>
          <w:b/>
          <w:sz w:val="22"/>
          <w:szCs w:val="22"/>
        </w:rPr>
      </w:pPr>
      <w:r w:rsidRPr="00255C67">
        <w:rPr>
          <w:rFonts w:ascii="Arial" w:hAnsi="Arial" w:cs="Arial"/>
          <w:b/>
          <w:sz w:val="22"/>
          <w:szCs w:val="22"/>
        </w:rPr>
        <w:t xml:space="preserve">by </w:t>
      </w:r>
      <w:r w:rsidR="00DF07E4">
        <w:rPr>
          <w:rFonts w:ascii="Arial" w:hAnsi="Arial" w:cs="Arial"/>
          <w:b/>
          <w:sz w:val="22"/>
          <w:szCs w:val="22"/>
        </w:rPr>
        <w:t>COB, Thursday, 14</w:t>
      </w:r>
      <w:r w:rsidR="000C0C68">
        <w:rPr>
          <w:rFonts w:ascii="Arial" w:hAnsi="Arial" w:cs="Arial"/>
          <w:b/>
          <w:sz w:val="22"/>
          <w:szCs w:val="22"/>
        </w:rPr>
        <w:t xml:space="preserve"> September</w:t>
      </w:r>
      <w:r w:rsidRPr="00255C67">
        <w:rPr>
          <w:rFonts w:ascii="Arial" w:hAnsi="Arial" w:cs="Arial"/>
          <w:b/>
          <w:sz w:val="22"/>
          <w:szCs w:val="22"/>
        </w:rPr>
        <w:t xml:space="preserve"> 20</w:t>
      </w:r>
      <w:r w:rsidR="00B814A7">
        <w:rPr>
          <w:rFonts w:ascii="Arial" w:hAnsi="Arial" w:cs="Arial"/>
          <w:b/>
          <w:sz w:val="22"/>
          <w:szCs w:val="22"/>
        </w:rPr>
        <w:t>17</w:t>
      </w:r>
    </w:p>
    <w:sectPr w:rsidR="00A4435C" w:rsidRPr="00A4435C" w:rsidSect="00B814A7">
      <w:pgSz w:w="11900" w:h="16840"/>
      <w:pgMar w:top="567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rnard MT Condensed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5C"/>
    <w:rsid w:val="000B5F39"/>
    <w:rsid w:val="000C0C68"/>
    <w:rsid w:val="00450F4C"/>
    <w:rsid w:val="006005E9"/>
    <w:rsid w:val="00603386"/>
    <w:rsid w:val="00683CBC"/>
    <w:rsid w:val="00A4435C"/>
    <w:rsid w:val="00A47BA8"/>
    <w:rsid w:val="00B814A7"/>
    <w:rsid w:val="00C362A7"/>
    <w:rsid w:val="00D22415"/>
    <w:rsid w:val="00DF07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ABC07"/>
  <w15:docId w15:val="{587324E5-9F65-4A8B-BA6D-765AD9C7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35C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3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5C"/>
    <w:rPr>
      <w:rFonts w:ascii="Lucida Grande" w:eastAsia="Times New Roman" w:hAnsi="Lucida Grande" w:cs="Lucida Grande"/>
      <w:sz w:val="18"/>
      <w:szCs w:val="18"/>
      <w:lang w:val="en-AU" w:eastAsia="en-AU"/>
    </w:rPr>
  </w:style>
  <w:style w:type="character" w:styleId="Hyperlink">
    <w:name w:val="Hyperlink"/>
    <w:rsid w:val="00A44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gsact.org.au" TargetMode="External"/><Relationship Id="rId5" Type="http://schemas.openxmlformats.org/officeDocument/2006/relationships/hyperlink" Target="mailto:admin@dogsact.org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Parker</dc:creator>
  <cp:keywords/>
  <dc:description/>
  <cp:lastModifiedBy>Fiona Quinlan</cp:lastModifiedBy>
  <cp:revision>3</cp:revision>
  <dcterms:created xsi:type="dcterms:W3CDTF">2017-08-09T01:16:00Z</dcterms:created>
  <dcterms:modified xsi:type="dcterms:W3CDTF">2017-08-09T01:21:00Z</dcterms:modified>
</cp:coreProperties>
</file>