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EB" w:rsidRPr="00A620DB" w:rsidRDefault="007B237A" w:rsidP="006F6590">
      <w:pPr>
        <w:jc w:val="center"/>
        <w:rPr>
          <w:b/>
          <w:sz w:val="28"/>
          <w:szCs w:val="28"/>
        </w:rPr>
      </w:pPr>
      <w:r w:rsidRPr="00A620DB">
        <w:rPr>
          <w:b/>
          <w:sz w:val="28"/>
          <w:szCs w:val="28"/>
        </w:rPr>
        <w:t>Hosted by Dogs ACT Lure Coursing Sub Committee</w:t>
      </w:r>
    </w:p>
    <w:p w:rsidR="00A703DD" w:rsidRPr="00A620DB" w:rsidRDefault="007B237A" w:rsidP="006F6590">
      <w:pPr>
        <w:jc w:val="center"/>
        <w:rPr>
          <w:b/>
          <w:color w:val="6600FF"/>
          <w:sz w:val="72"/>
          <w:szCs w:val="72"/>
        </w:rPr>
      </w:pPr>
      <w:r w:rsidRPr="00A620DB">
        <w:rPr>
          <w:b/>
          <w:color w:val="6600FF"/>
          <w:sz w:val="72"/>
          <w:szCs w:val="72"/>
        </w:rPr>
        <w:t>“Recognising Pain in your Pet”</w:t>
      </w:r>
    </w:p>
    <w:p w:rsidR="007B237A" w:rsidRPr="00A620DB" w:rsidRDefault="00736418" w:rsidP="006F6590">
      <w:pPr>
        <w:jc w:val="center"/>
        <w:rPr>
          <w:b/>
          <w:sz w:val="28"/>
          <w:szCs w:val="28"/>
        </w:rPr>
      </w:pPr>
      <w:r w:rsidRPr="00A620DB">
        <w:rPr>
          <w:b/>
          <w:sz w:val="28"/>
          <w:szCs w:val="28"/>
        </w:rPr>
        <w:t>Presented</w:t>
      </w:r>
      <w:r w:rsidR="007B237A" w:rsidRPr="00A620DB">
        <w:rPr>
          <w:b/>
          <w:sz w:val="28"/>
          <w:szCs w:val="28"/>
        </w:rPr>
        <w:t xml:space="preserve"> by Robyn Larson-Shelton</w:t>
      </w:r>
      <w:r w:rsidR="002F4FDA">
        <w:rPr>
          <w:b/>
          <w:sz w:val="28"/>
          <w:szCs w:val="28"/>
        </w:rPr>
        <w:t>, from Pet Miracle.</w:t>
      </w:r>
      <w:bookmarkStart w:id="0" w:name="_GoBack"/>
      <w:bookmarkEnd w:id="0"/>
    </w:p>
    <w:p w:rsidR="00580B27" w:rsidRPr="00B737FC" w:rsidRDefault="00580B27" w:rsidP="00D25D18">
      <w:pPr>
        <w:spacing w:line="240" w:lineRule="auto"/>
        <w:rPr>
          <w:sz w:val="28"/>
          <w:szCs w:val="28"/>
        </w:rPr>
      </w:pPr>
      <w:r w:rsidRPr="00580B27">
        <w:rPr>
          <w:sz w:val="28"/>
          <w:szCs w:val="28"/>
        </w:rPr>
        <w:t>Where: Dogs ACT Room, EPIC</w:t>
      </w:r>
      <w:r w:rsidR="00736418">
        <w:rPr>
          <w:sz w:val="28"/>
          <w:szCs w:val="28"/>
        </w:rPr>
        <w:t xml:space="preserve"> </w:t>
      </w:r>
      <w:r w:rsidR="00736418">
        <w:rPr>
          <w:sz w:val="28"/>
          <w:szCs w:val="28"/>
        </w:rPr>
        <w:tab/>
      </w:r>
      <w:r w:rsidR="00736418">
        <w:rPr>
          <w:sz w:val="28"/>
          <w:szCs w:val="28"/>
        </w:rPr>
        <w:tab/>
      </w:r>
      <w:r w:rsidR="00736418">
        <w:rPr>
          <w:sz w:val="28"/>
          <w:szCs w:val="28"/>
        </w:rPr>
        <w:tab/>
      </w:r>
      <w:r w:rsidRPr="00580B27">
        <w:rPr>
          <w:sz w:val="28"/>
          <w:szCs w:val="28"/>
        </w:rPr>
        <w:t>When</w:t>
      </w:r>
      <w:r w:rsidR="00957147" w:rsidRPr="00580B27">
        <w:rPr>
          <w:sz w:val="28"/>
          <w:szCs w:val="28"/>
        </w:rPr>
        <w:t>:</w:t>
      </w:r>
      <w:r w:rsidRPr="00580B27">
        <w:rPr>
          <w:sz w:val="28"/>
          <w:szCs w:val="28"/>
        </w:rPr>
        <w:t xml:space="preserve"> 10.00am -</w:t>
      </w:r>
      <w:r w:rsidR="00B737FC">
        <w:rPr>
          <w:sz w:val="28"/>
          <w:szCs w:val="28"/>
        </w:rPr>
        <w:t xml:space="preserve"> Saturday 21 July 2018</w:t>
      </w:r>
    </w:p>
    <w:p w:rsidR="00242618" w:rsidRDefault="00242618">
      <w:pPr>
        <w:rPr>
          <w:sz w:val="28"/>
          <w:szCs w:val="28"/>
        </w:rPr>
      </w:pPr>
    </w:p>
    <w:p w:rsidR="00580B27" w:rsidRPr="00580B27" w:rsidRDefault="00D25D18">
      <w:pPr>
        <w:rPr>
          <w:sz w:val="28"/>
          <w:szCs w:val="28"/>
        </w:rPr>
      </w:pPr>
      <w:r w:rsidRPr="009E4739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1" layoutInCell="1" allowOverlap="1" wp14:anchorId="22AF0C2B" wp14:editId="3072819F">
            <wp:simplePos x="0" y="0"/>
            <wp:positionH relativeFrom="margin">
              <wp:align>right</wp:align>
            </wp:positionH>
            <wp:positionV relativeFrom="page">
              <wp:posOffset>3239770</wp:posOffset>
            </wp:positionV>
            <wp:extent cx="1508125" cy="1508125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 mirac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B27">
        <w:rPr>
          <w:sz w:val="28"/>
          <w:szCs w:val="28"/>
        </w:rPr>
        <w:t xml:space="preserve">Commencing </w:t>
      </w:r>
      <w:r w:rsidR="00580B27" w:rsidRPr="00580B27">
        <w:rPr>
          <w:sz w:val="28"/>
          <w:szCs w:val="28"/>
        </w:rPr>
        <w:t>10am:</w:t>
      </w:r>
    </w:p>
    <w:p w:rsidR="00580B27" w:rsidRPr="00A703DD" w:rsidRDefault="00580B27" w:rsidP="00A703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3DD">
        <w:rPr>
          <w:sz w:val="28"/>
          <w:szCs w:val="28"/>
        </w:rPr>
        <w:t xml:space="preserve">Presentation </w:t>
      </w:r>
      <w:r w:rsidR="00A703DD" w:rsidRPr="00A703DD">
        <w:rPr>
          <w:sz w:val="28"/>
          <w:szCs w:val="28"/>
        </w:rPr>
        <w:t>-</w:t>
      </w:r>
      <w:r w:rsidRPr="00A703DD">
        <w:rPr>
          <w:sz w:val="28"/>
          <w:szCs w:val="28"/>
        </w:rPr>
        <w:t xml:space="preserve"> ‘Recognising Pain in your Pet</w:t>
      </w:r>
      <w:r w:rsidR="006F6590">
        <w:rPr>
          <w:sz w:val="28"/>
          <w:szCs w:val="28"/>
        </w:rPr>
        <w:t>’</w:t>
      </w:r>
      <w:r w:rsidRPr="00A703DD">
        <w:rPr>
          <w:sz w:val="28"/>
          <w:szCs w:val="28"/>
        </w:rPr>
        <w:t xml:space="preserve"> (approx. 20-30 min);</w:t>
      </w:r>
    </w:p>
    <w:p w:rsidR="00580B27" w:rsidRPr="00A703DD" w:rsidRDefault="00580B27" w:rsidP="00A703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3DD">
        <w:rPr>
          <w:sz w:val="28"/>
          <w:szCs w:val="28"/>
        </w:rPr>
        <w:t>Demonstration</w:t>
      </w:r>
      <w:r w:rsidR="00A703DD" w:rsidRPr="00A703DD">
        <w:rPr>
          <w:sz w:val="28"/>
          <w:szCs w:val="28"/>
        </w:rPr>
        <w:t xml:space="preserve"> </w:t>
      </w:r>
      <w:r w:rsidR="00352B5F">
        <w:rPr>
          <w:sz w:val="28"/>
          <w:szCs w:val="28"/>
        </w:rPr>
        <w:t xml:space="preserve">(on a dog) - </w:t>
      </w:r>
      <w:r w:rsidRPr="00A703DD">
        <w:rPr>
          <w:sz w:val="28"/>
          <w:szCs w:val="28"/>
        </w:rPr>
        <w:t>asse</w:t>
      </w:r>
      <w:r w:rsidR="00A703DD">
        <w:rPr>
          <w:sz w:val="28"/>
          <w:szCs w:val="28"/>
        </w:rPr>
        <w:t>s</w:t>
      </w:r>
      <w:r w:rsidR="00D25D18">
        <w:rPr>
          <w:sz w:val="28"/>
          <w:szCs w:val="28"/>
        </w:rPr>
        <w:t>sing a dog</w:t>
      </w:r>
      <w:r w:rsidRPr="00A703DD">
        <w:rPr>
          <w:sz w:val="28"/>
          <w:szCs w:val="28"/>
        </w:rPr>
        <w:t xml:space="preserve"> standing still and in motion (approx. 30-45 min);</w:t>
      </w:r>
    </w:p>
    <w:p w:rsidR="00580B27" w:rsidRPr="00A703DD" w:rsidRDefault="00580B27" w:rsidP="00A703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3DD">
        <w:rPr>
          <w:sz w:val="28"/>
          <w:szCs w:val="28"/>
        </w:rPr>
        <w:t>Question time.</w:t>
      </w:r>
    </w:p>
    <w:p w:rsidR="009E4739" w:rsidRPr="00F36563" w:rsidRDefault="009E4739">
      <w:pPr>
        <w:rPr>
          <w:sz w:val="28"/>
          <w:szCs w:val="28"/>
        </w:rPr>
      </w:pPr>
      <w:r w:rsidRPr="00F36563">
        <w:rPr>
          <w:sz w:val="28"/>
          <w:szCs w:val="28"/>
        </w:rPr>
        <w:t>Light refreshments, Tea &amp; Coffee provided.</w:t>
      </w:r>
    </w:p>
    <w:p w:rsidR="007B237A" w:rsidRPr="00A703DD" w:rsidRDefault="00A703DD">
      <w:pPr>
        <w:rPr>
          <w:b/>
          <w:sz w:val="28"/>
          <w:szCs w:val="28"/>
        </w:rPr>
      </w:pPr>
      <w:r w:rsidRPr="00A703DD">
        <w:rPr>
          <w:b/>
          <w:sz w:val="28"/>
          <w:szCs w:val="28"/>
        </w:rPr>
        <w:t>About our presenter:</w:t>
      </w:r>
    </w:p>
    <w:p w:rsidR="00A703DD" w:rsidRPr="009E4739" w:rsidRDefault="007B237A">
      <w:pPr>
        <w:rPr>
          <w:sz w:val="24"/>
          <w:szCs w:val="24"/>
        </w:rPr>
      </w:pPr>
      <w:r w:rsidRPr="009E4739">
        <w:rPr>
          <w:sz w:val="24"/>
          <w:szCs w:val="24"/>
        </w:rPr>
        <w:t xml:space="preserve">Robyn has been a musculoskeletal remedial therapist for pets for 10 years. She has completed Smart Bowen Small Animals Essentials and </w:t>
      </w:r>
      <w:r w:rsidR="00A703DD" w:rsidRPr="009E4739">
        <w:rPr>
          <w:sz w:val="24"/>
          <w:szCs w:val="24"/>
        </w:rPr>
        <w:t xml:space="preserve">has </w:t>
      </w:r>
      <w:r w:rsidRPr="009E4739">
        <w:rPr>
          <w:sz w:val="24"/>
          <w:szCs w:val="24"/>
        </w:rPr>
        <w:t xml:space="preserve">other qualifications in horses that also apply to dogs, including </w:t>
      </w:r>
      <w:r w:rsidR="00EF14B0">
        <w:rPr>
          <w:sz w:val="24"/>
          <w:szCs w:val="24"/>
        </w:rPr>
        <w:t xml:space="preserve">Biomechanical Assessment, </w:t>
      </w:r>
      <w:r w:rsidRPr="009E4739">
        <w:rPr>
          <w:sz w:val="24"/>
          <w:szCs w:val="24"/>
        </w:rPr>
        <w:t xml:space="preserve">Photonic Therapy, Myofascial Release and Fascial Taping. </w:t>
      </w:r>
      <w:r w:rsidR="003971B9" w:rsidRPr="009E4739">
        <w:rPr>
          <w:sz w:val="24"/>
          <w:szCs w:val="24"/>
        </w:rPr>
        <w:t xml:space="preserve"> Robyn routinely attends Horse Endurance rides treating the Equine competitors. She has attended</w:t>
      </w:r>
      <w:r w:rsidRPr="009E4739">
        <w:rPr>
          <w:sz w:val="24"/>
          <w:szCs w:val="24"/>
        </w:rPr>
        <w:t xml:space="preserve"> Lure Cou</w:t>
      </w:r>
      <w:r w:rsidR="003971B9" w:rsidRPr="009E4739">
        <w:rPr>
          <w:sz w:val="24"/>
          <w:szCs w:val="24"/>
        </w:rPr>
        <w:t>rsing trials and other dog</w:t>
      </w:r>
      <w:r w:rsidRPr="009E4739">
        <w:rPr>
          <w:sz w:val="24"/>
          <w:szCs w:val="24"/>
        </w:rPr>
        <w:t xml:space="preserve"> activities, so has a full appreciation of </w:t>
      </w:r>
      <w:r w:rsidR="003971B9" w:rsidRPr="009E4739">
        <w:rPr>
          <w:sz w:val="24"/>
          <w:szCs w:val="24"/>
        </w:rPr>
        <w:t xml:space="preserve">the physical requirements of your canine companion / athlete in those activities. .  </w:t>
      </w:r>
    </w:p>
    <w:p w:rsidR="007B237A" w:rsidRPr="009E4739" w:rsidRDefault="003971B9">
      <w:pPr>
        <w:rPr>
          <w:sz w:val="24"/>
          <w:szCs w:val="24"/>
        </w:rPr>
      </w:pPr>
      <w:r w:rsidRPr="009E4739">
        <w:rPr>
          <w:sz w:val="24"/>
          <w:szCs w:val="24"/>
        </w:rPr>
        <w:t>You can find her on Face Book under Pet Miracle @</w:t>
      </w:r>
      <w:proofErr w:type="spellStart"/>
      <w:r w:rsidRPr="009E4739">
        <w:rPr>
          <w:sz w:val="24"/>
          <w:szCs w:val="24"/>
        </w:rPr>
        <w:t>petsfeelbetter</w:t>
      </w:r>
      <w:proofErr w:type="spellEnd"/>
      <w:r w:rsidRPr="009E4739">
        <w:rPr>
          <w:sz w:val="24"/>
          <w:szCs w:val="24"/>
        </w:rPr>
        <w:t xml:space="preserve"> </w:t>
      </w:r>
    </w:p>
    <w:p w:rsidR="007B237A" w:rsidRPr="00242618" w:rsidRDefault="00A703DD" w:rsidP="00F90929">
      <w:pPr>
        <w:pBdr>
          <w:bottom w:val="single" w:sz="6" w:space="1" w:color="auto"/>
        </w:pBdr>
        <w:shd w:val="clear" w:color="auto" w:fill="FFFFFF"/>
        <w:rPr>
          <w:rFonts w:ascii="Calibri" w:hAnsi="Calibri" w:cs="Calibri"/>
          <w:i/>
          <w:color w:val="000000"/>
          <w:sz w:val="24"/>
          <w:szCs w:val="24"/>
        </w:rPr>
      </w:pPr>
      <w:r w:rsidRPr="00242618">
        <w:rPr>
          <w:i/>
          <w:sz w:val="24"/>
          <w:szCs w:val="24"/>
        </w:rPr>
        <w:t xml:space="preserve">Robyn will be available for a limited number of private </w:t>
      </w:r>
      <w:r w:rsidR="006F6590" w:rsidRPr="00242618">
        <w:rPr>
          <w:i/>
          <w:sz w:val="24"/>
          <w:szCs w:val="24"/>
        </w:rPr>
        <w:t>sessions</w:t>
      </w:r>
      <w:r w:rsidRPr="00242618">
        <w:rPr>
          <w:i/>
          <w:sz w:val="24"/>
          <w:szCs w:val="24"/>
        </w:rPr>
        <w:t xml:space="preserve"> with your dog after the completion of the presentation. Sessions are 30 mins &amp; cost $50. </w:t>
      </w:r>
      <w:r w:rsidR="00F90929" w:rsidRPr="00242618">
        <w:rPr>
          <w:i/>
          <w:sz w:val="24"/>
          <w:szCs w:val="24"/>
        </w:rPr>
        <w:t xml:space="preserve">Must be pre-booked </w:t>
      </w:r>
      <w:r w:rsidR="00910A71" w:rsidRPr="00242618">
        <w:rPr>
          <w:i/>
          <w:sz w:val="24"/>
          <w:szCs w:val="24"/>
        </w:rPr>
        <w:t xml:space="preserve">direct </w:t>
      </w:r>
      <w:r w:rsidRPr="00242618">
        <w:rPr>
          <w:i/>
          <w:sz w:val="24"/>
          <w:szCs w:val="24"/>
        </w:rPr>
        <w:t>with Robyn on 0431 387 787</w:t>
      </w:r>
      <w:r w:rsidRPr="00242618">
        <w:rPr>
          <w:rFonts w:ascii="Calibri" w:hAnsi="Calibri" w:cs="Calibri"/>
          <w:i/>
          <w:color w:val="000000"/>
          <w:sz w:val="24"/>
          <w:szCs w:val="24"/>
        </w:rPr>
        <w:t> </w:t>
      </w:r>
    </w:p>
    <w:p w:rsidR="00736418" w:rsidRDefault="00736418" w:rsidP="00F90929">
      <w:pPr>
        <w:pBdr>
          <w:bottom w:val="single" w:sz="6" w:space="1" w:color="auto"/>
        </w:pBd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:rsidR="0011211D" w:rsidRDefault="0011211D" w:rsidP="00F90929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:rsidR="0011211D" w:rsidRDefault="00736418" w:rsidP="00F90929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Reg</w:t>
      </w:r>
      <w:r w:rsidR="00D25D18">
        <w:rPr>
          <w:rFonts w:ascii="Calibri" w:hAnsi="Calibri" w:cs="Calibri"/>
          <w:color w:val="000000"/>
          <w:sz w:val="24"/>
          <w:szCs w:val="24"/>
        </w:rPr>
        <w:t>istration</w:t>
      </w:r>
      <w:r w:rsidR="0011211D">
        <w:rPr>
          <w:rFonts w:ascii="Calibri" w:hAnsi="Calibri" w:cs="Calibri"/>
          <w:color w:val="000000"/>
          <w:sz w:val="24"/>
          <w:szCs w:val="24"/>
        </w:rPr>
        <w:t xml:space="preserve"> closes: postal 14 July or email 18 July 2018.</w:t>
      </w:r>
    </w:p>
    <w:p w:rsidR="00D25D18" w:rsidRDefault="0011211D" w:rsidP="00F90929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="00D25D18">
        <w:rPr>
          <w:rFonts w:ascii="Calibri" w:hAnsi="Calibri" w:cs="Calibri"/>
          <w:color w:val="000000"/>
          <w:sz w:val="24"/>
          <w:szCs w:val="24"/>
        </w:rPr>
        <w:t xml:space="preserve">omplete below details and email to </w:t>
      </w:r>
      <w:hyperlink r:id="rId8" w:history="1">
        <w:r w:rsidR="00D25D18" w:rsidRPr="00E33B9E">
          <w:rPr>
            <w:rStyle w:val="Hyperlink"/>
            <w:rFonts w:ascii="Calibri" w:hAnsi="Calibri" w:cs="Calibri"/>
            <w:sz w:val="24"/>
            <w:szCs w:val="24"/>
          </w:rPr>
          <w:t>helen@mosslar.net</w:t>
        </w:r>
      </w:hyperlink>
      <w:r w:rsidR="00D25D1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4B00">
        <w:rPr>
          <w:rFonts w:ascii="Calibri" w:hAnsi="Calibri" w:cs="Calibri"/>
          <w:color w:val="000000"/>
          <w:sz w:val="24"/>
          <w:szCs w:val="24"/>
        </w:rPr>
        <w:t xml:space="preserve">or mail to “Event Manager, 49 Tewksbury Circuit, </w:t>
      </w:r>
      <w:proofErr w:type="gramStart"/>
      <w:r w:rsidR="00204B00">
        <w:rPr>
          <w:rFonts w:ascii="Calibri" w:hAnsi="Calibri" w:cs="Calibri"/>
          <w:color w:val="000000"/>
          <w:sz w:val="24"/>
          <w:szCs w:val="24"/>
        </w:rPr>
        <w:t>Theodore</w:t>
      </w:r>
      <w:proofErr w:type="gramEnd"/>
      <w:r w:rsidR="00204B00">
        <w:rPr>
          <w:rFonts w:ascii="Calibri" w:hAnsi="Calibri" w:cs="Calibri"/>
          <w:color w:val="000000"/>
          <w:sz w:val="24"/>
          <w:szCs w:val="24"/>
        </w:rPr>
        <w:t xml:space="preserve"> ACT 2905”</w:t>
      </w:r>
    </w:p>
    <w:p w:rsidR="00204B00" w:rsidRDefault="00204B00" w:rsidP="00F90929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Name: _______</w:t>
      </w:r>
      <w:r w:rsidR="00B737FC">
        <w:rPr>
          <w:rFonts w:ascii="Calibri" w:hAnsi="Calibri" w:cs="Calibri"/>
          <w:color w:val="000000"/>
          <w:sz w:val="24"/>
          <w:szCs w:val="24"/>
        </w:rPr>
        <w:t xml:space="preserve">_______________________________ </w:t>
      </w:r>
      <w:r>
        <w:rPr>
          <w:rFonts w:ascii="Calibri" w:hAnsi="Calibri" w:cs="Calibri"/>
          <w:color w:val="000000"/>
          <w:sz w:val="24"/>
          <w:szCs w:val="24"/>
        </w:rPr>
        <w:t>Dogs ACT / NSW membershi</w:t>
      </w:r>
      <w:r w:rsidR="00B737FC">
        <w:rPr>
          <w:rFonts w:ascii="Calibri" w:hAnsi="Calibri" w:cs="Calibri"/>
          <w:color w:val="000000"/>
          <w:sz w:val="24"/>
          <w:szCs w:val="24"/>
        </w:rPr>
        <w:t>p: ________________</w:t>
      </w:r>
    </w:p>
    <w:p w:rsidR="00204B00" w:rsidRDefault="00204B00" w:rsidP="00F90929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Email: _____________</w:t>
      </w:r>
      <w:r w:rsidR="00B737FC">
        <w:rPr>
          <w:rFonts w:ascii="Calibri" w:hAnsi="Calibri" w:cs="Calibri"/>
          <w:color w:val="000000"/>
          <w:sz w:val="24"/>
          <w:szCs w:val="24"/>
        </w:rPr>
        <w:t>__________________________________</w:t>
      </w:r>
      <w:r w:rsidRPr="00204B0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Phone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</w:t>
      </w:r>
      <w:r w:rsidR="00B737FC">
        <w:rPr>
          <w:rFonts w:ascii="Calibri" w:hAnsi="Calibri" w:cs="Calibri"/>
          <w:color w:val="000000"/>
          <w:sz w:val="24"/>
          <w:szCs w:val="24"/>
        </w:rPr>
        <w:t>______________</w:t>
      </w:r>
    </w:p>
    <w:p w:rsidR="00204B00" w:rsidRDefault="00B737FC" w:rsidP="00F90929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Cost: </w:t>
      </w:r>
      <w:r w:rsidR="00204B00">
        <w:rPr>
          <w:rFonts w:ascii="Calibri" w:hAnsi="Calibri" w:cs="Calibri"/>
          <w:color w:val="000000"/>
          <w:sz w:val="24"/>
          <w:szCs w:val="24"/>
        </w:rPr>
        <w:t>$15.00</w:t>
      </w:r>
      <w:r>
        <w:rPr>
          <w:rFonts w:ascii="Calibri" w:hAnsi="Calibri" w:cs="Calibri"/>
          <w:color w:val="000000"/>
          <w:sz w:val="24"/>
          <w:szCs w:val="24"/>
        </w:rPr>
        <w:t xml:space="preserve"> per person</w:t>
      </w:r>
      <w:r w:rsidR="0011211D">
        <w:rPr>
          <w:rFonts w:ascii="Calibri" w:hAnsi="Calibri" w:cs="Calibri"/>
          <w:color w:val="000000"/>
          <w:sz w:val="24"/>
          <w:szCs w:val="24"/>
        </w:rPr>
        <w:t>.</w:t>
      </w:r>
      <w:r w:rsidR="00204B00">
        <w:rPr>
          <w:rFonts w:ascii="Calibri" w:hAnsi="Calibri" w:cs="Calibri"/>
          <w:color w:val="000000"/>
          <w:sz w:val="24"/>
          <w:szCs w:val="24"/>
        </w:rPr>
        <w:t xml:space="preserve">    </w:t>
      </w:r>
      <w:proofErr w:type="gramStart"/>
      <w:r w:rsidR="00204B00">
        <w:rPr>
          <w:rFonts w:ascii="Calibri" w:hAnsi="Calibri" w:cs="Calibri"/>
          <w:color w:val="000000"/>
          <w:sz w:val="24"/>
          <w:szCs w:val="24"/>
        </w:rPr>
        <w:t>Cash  /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4B00">
        <w:rPr>
          <w:rFonts w:ascii="Calibri" w:hAnsi="Calibri" w:cs="Calibri"/>
          <w:color w:val="000000"/>
          <w:sz w:val="24"/>
          <w:szCs w:val="24"/>
        </w:rPr>
        <w:t xml:space="preserve">Cheque (payable to Dogs ACT)  /  Credit Card  (Visa / </w:t>
      </w:r>
      <w:proofErr w:type="spellStart"/>
      <w:r w:rsidR="00204B00">
        <w:rPr>
          <w:rFonts w:ascii="Calibri" w:hAnsi="Calibri" w:cs="Calibri"/>
          <w:color w:val="000000"/>
          <w:sz w:val="24"/>
          <w:szCs w:val="24"/>
        </w:rPr>
        <w:t>Mastercard</w:t>
      </w:r>
      <w:proofErr w:type="spellEnd"/>
      <w:r w:rsidR="00204B00">
        <w:rPr>
          <w:rFonts w:ascii="Calibri" w:hAnsi="Calibri" w:cs="Calibri"/>
          <w:color w:val="000000"/>
          <w:sz w:val="24"/>
          <w:szCs w:val="24"/>
        </w:rPr>
        <w:t>)</w:t>
      </w:r>
    </w:p>
    <w:p w:rsidR="00204B00" w:rsidRDefault="00204B00" w:rsidP="00F90929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 on Credit Card: __________________________________________________</w:t>
      </w:r>
    </w:p>
    <w:p w:rsidR="007B237A" w:rsidRPr="00242618" w:rsidRDefault="00204B00" w:rsidP="00242618">
      <w:pPr>
        <w:shd w:val="clear" w:color="auto" w:fill="FFFFFF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Number: </w:t>
      </w:r>
      <w:r>
        <w:rPr>
          <w:rFonts w:ascii="Calibri" w:hAnsi="Calibri" w:cs="Calibri"/>
          <w:color w:val="000000"/>
          <w:sz w:val="24"/>
          <w:szCs w:val="24"/>
        </w:rPr>
        <w:softHyphen/>
        <w:t>_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 _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 _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>_ / _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_ 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_ 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>_ / _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_ 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_ 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>_ / _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 _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 _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 _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Expire: _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 _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 xml:space="preserve"> / </w:t>
      </w:r>
      <w:r w:rsidR="0011211D">
        <w:rPr>
          <w:rFonts w:ascii="Calibri" w:hAnsi="Calibri" w:cs="Calibri"/>
          <w:color w:val="000000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</w:rPr>
        <w:t>_ _</w:t>
      </w:r>
      <w:r w:rsidR="00242618">
        <w:rPr>
          <w:rFonts w:ascii="Calibri" w:hAnsi="Calibri" w:cs="Calibri"/>
          <w:color w:val="000000"/>
          <w:sz w:val="24"/>
          <w:szCs w:val="24"/>
        </w:rPr>
        <w:t>_</w:t>
      </w:r>
    </w:p>
    <w:sectPr w:rsidR="007B237A" w:rsidRPr="00242618" w:rsidSect="006F6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9D" w:rsidRDefault="00B2389D" w:rsidP="00910A71">
      <w:pPr>
        <w:spacing w:after="0" w:line="240" w:lineRule="auto"/>
      </w:pPr>
      <w:r>
        <w:separator/>
      </w:r>
    </w:p>
  </w:endnote>
  <w:endnote w:type="continuationSeparator" w:id="0">
    <w:p w:rsidR="00B2389D" w:rsidRDefault="00B2389D" w:rsidP="0091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71" w:rsidRDefault="00910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71" w:rsidRDefault="00910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71" w:rsidRDefault="00910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9D" w:rsidRDefault="00B2389D" w:rsidP="00910A71">
      <w:pPr>
        <w:spacing w:after="0" w:line="240" w:lineRule="auto"/>
      </w:pPr>
      <w:r>
        <w:separator/>
      </w:r>
    </w:p>
  </w:footnote>
  <w:footnote w:type="continuationSeparator" w:id="0">
    <w:p w:rsidR="00B2389D" w:rsidRDefault="00B2389D" w:rsidP="0091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71" w:rsidRDefault="00B238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378876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71" w:rsidRDefault="00B238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378877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71" w:rsidRDefault="00B238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378875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5EDC"/>
    <w:multiLevelType w:val="hybridMultilevel"/>
    <w:tmpl w:val="B2AC1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7A"/>
    <w:rsid w:val="00033FEB"/>
    <w:rsid w:val="0011211D"/>
    <w:rsid w:val="00204B00"/>
    <w:rsid w:val="00242618"/>
    <w:rsid w:val="002F4FDA"/>
    <w:rsid w:val="00304381"/>
    <w:rsid w:val="00352B5F"/>
    <w:rsid w:val="003971B9"/>
    <w:rsid w:val="00460A88"/>
    <w:rsid w:val="00580B27"/>
    <w:rsid w:val="006F6590"/>
    <w:rsid w:val="006F79F5"/>
    <w:rsid w:val="00736418"/>
    <w:rsid w:val="007B237A"/>
    <w:rsid w:val="00910A71"/>
    <w:rsid w:val="00957147"/>
    <w:rsid w:val="009E4739"/>
    <w:rsid w:val="00A620DB"/>
    <w:rsid w:val="00A703DD"/>
    <w:rsid w:val="00B2389D"/>
    <w:rsid w:val="00B737FC"/>
    <w:rsid w:val="00BC0C67"/>
    <w:rsid w:val="00D25D18"/>
    <w:rsid w:val="00E75911"/>
    <w:rsid w:val="00EF14B0"/>
    <w:rsid w:val="00F36563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E17D643-4052-4D8F-9961-51A5BBF7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71"/>
  </w:style>
  <w:style w:type="paragraph" w:styleId="Footer">
    <w:name w:val="footer"/>
    <w:basedOn w:val="Normal"/>
    <w:link w:val="FooterChar"/>
    <w:uiPriority w:val="99"/>
    <w:unhideWhenUsed/>
    <w:rsid w:val="0091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71"/>
  </w:style>
  <w:style w:type="character" w:styleId="Hyperlink">
    <w:name w:val="Hyperlink"/>
    <w:basedOn w:val="DefaultParagraphFont"/>
    <w:uiPriority w:val="99"/>
    <w:unhideWhenUsed/>
    <w:rsid w:val="00D25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@mosslar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Mosslar</dc:creator>
  <cp:keywords/>
  <dc:description/>
  <cp:lastModifiedBy>Helen Mosslar</cp:lastModifiedBy>
  <cp:revision>8</cp:revision>
  <dcterms:created xsi:type="dcterms:W3CDTF">2018-05-29T09:59:00Z</dcterms:created>
  <dcterms:modified xsi:type="dcterms:W3CDTF">2018-05-29T10:34:00Z</dcterms:modified>
</cp:coreProperties>
</file>