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96079" w14:textId="77777777" w:rsidR="009B3AF9" w:rsidRPr="003C257D" w:rsidRDefault="009B3AF9" w:rsidP="003C257D">
      <w:pPr>
        <w:pStyle w:val="Heading1"/>
        <w:ind w:right="-11"/>
        <w:jc w:val="center"/>
        <w:rPr>
          <w:sz w:val="20"/>
        </w:rPr>
      </w:pPr>
      <w:bookmarkStart w:id="0" w:name="_GoBack"/>
      <w:bookmarkEnd w:id="0"/>
      <w:r w:rsidRPr="003C257D">
        <w:rPr>
          <w:sz w:val="20"/>
        </w:rPr>
        <w:t>BELCONNEN DOG OBEDIENCE CLUB INC</w:t>
      </w:r>
    </w:p>
    <w:p w14:paraId="62870049" w14:textId="59D59B94" w:rsidR="009B3AF9" w:rsidRPr="003C257D" w:rsidRDefault="007042AD" w:rsidP="003C257D">
      <w:pPr>
        <w:ind w:right="-11"/>
        <w:jc w:val="center"/>
        <w:rPr>
          <w:rFonts w:ascii="Arial" w:hAnsi="Arial" w:cs="Arial"/>
          <w:b/>
          <w:bCs/>
          <w:sz w:val="20"/>
        </w:rPr>
      </w:pPr>
      <w:r w:rsidRPr="003C257D">
        <w:rPr>
          <w:rFonts w:ascii="Arial" w:hAnsi="Arial" w:cs="Arial"/>
          <w:b/>
          <w:bCs/>
          <w:sz w:val="20"/>
        </w:rPr>
        <w:t xml:space="preserve">DANCES WITH DOGS </w:t>
      </w:r>
      <w:r w:rsidR="00C907EB">
        <w:rPr>
          <w:rFonts w:ascii="Arial" w:hAnsi="Arial" w:cs="Arial"/>
          <w:b/>
          <w:bCs/>
          <w:sz w:val="20"/>
        </w:rPr>
        <w:t xml:space="preserve">PM </w:t>
      </w:r>
      <w:r w:rsidRPr="003C257D">
        <w:rPr>
          <w:rFonts w:ascii="Arial" w:hAnsi="Arial" w:cs="Arial"/>
          <w:b/>
          <w:bCs/>
          <w:sz w:val="20"/>
        </w:rPr>
        <w:t>COMPETITION</w:t>
      </w:r>
    </w:p>
    <w:p w14:paraId="7022D3CC" w14:textId="77777777" w:rsidR="009B3AF9" w:rsidRDefault="009B3AF9" w:rsidP="003C257D">
      <w:pPr>
        <w:ind w:right="-11"/>
        <w:jc w:val="center"/>
        <w:rPr>
          <w:rFonts w:ascii="Arial" w:hAnsi="Arial" w:cs="Arial"/>
          <w:b/>
          <w:bCs/>
          <w:sz w:val="16"/>
        </w:rPr>
      </w:pPr>
    </w:p>
    <w:p w14:paraId="5EBD09A5" w14:textId="77777777" w:rsidR="00D11B03" w:rsidRDefault="00D11B03" w:rsidP="003C257D">
      <w:pPr>
        <w:ind w:right="-11"/>
        <w:jc w:val="center"/>
        <w:rPr>
          <w:rFonts w:ascii="Arial" w:hAnsi="Arial" w:cs="Arial"/>
          <w:sz w:val="18"/>
        </w:rPr>
      </w:pPr>
      <w:r>
        <w:rPr>
          <w:rFonts w:ascii="Arial" w:hAnsi="Arial" w:cs="Arial"/>
          <w:sz w:val="18"/>
        </w:rPr>
        <w:t>Belconnen Dog Obedience Club</w:t>
      </w:r>
    </w:p>
    <w:p w14:paraId="444D730B" w14:textId="320647FD" w:rsidR="00A715D4" w:rsidRPr="001E0943" w:rsidRDefault="00D11B03" w:rsidP="003C257D">
      <w:pPr>
        <w:ind w:right="-11"/>
        <w:jc w:val="center"/>
        <w:rPr>
          <w:rFonts w:ascii="Arial" w:hAnsi="Arial" w:cs="Arial"/>
          <w:sz w:val="18"/>
        </w:rPr>
      </w:pPr>
      <w:r>
        <w:rPr>
          <w:rFonts w:ascii="Arial" w:hAnsi="Arial" w:cs="Arial"/>
          <w:sz w:val="18"/>
        </w:rPr>
        <w:t>Mitchell</w:t>
      </w:r>
      <w:r w:rsidR="00A715D4" w:rsidRPr="001E0943">
        <w:rPr>
          <w:rFonts w:ascii="Arial" w:hAnsi="Arial" w:cs="Arial"/>
          <w:sz w:val="18"/>
        </w:rPr>
        <w:t>, ACT</w:t>
      </w:r>
    </w:p>
    <w:p w14:paraId="1DD77956" w14:textId="77777777" w:rsidR="009B3AF9" w:rsidRDefault="009B3AF9" w:rsidP="003C257D">
      <w:pPr>
        <w:ind w:right="-11"/>
        <w:jc w:val="center"/>
        <w:rPr>
          <w:rFonts w:ascii="Arial" w:hAnsi="Arial" w:cs="Arial"/>
          <w:sz w:val="16"/>
        </w:rPr>
      </w:pPr>
    </w:p>
    <w:p w14:paraId="6E5688F2" w14:textId="42356744" w:rsidR="009B3AF9" w:rsidRPr="001E0943" w:rsidRDefault="00422FB2" w:rsidP="003C257D">
      <w:pPr>
        <w:pStyle w:val="Heading2"/>
        <w:ind w:right="-11"/>
      </w:pPr>
      <w:r w:rsidRPr="001E0943">
        <w:t>Saturday</w:t>
      </w:r>
      <w:r w:rsidR="007042AD" w:rsidRPr="001E0943">
        <w:t xml:space="preserve"> </w:t>
      </w:r>
      <w:r w:rsidR="00D11B03">
        <w:t>23 March 2019</w:t>
      </w:r>
    </w:p>
    <w:p w14:paraId="08D09F4F" w14:textId="38413889" w:rsidR="009B3AF9" w:rsidRDefault="009B3AF9" w:rsidP="003C257D">
      <w:pPr>
        <w:ind w:right="-11"/>
        <w:jc w:val="center"/>
        <w:rPr>
          <w:rFonts w:ascii="Arial" w:hAnsi="Arial" w:cs="Arial"/>
          <w:sz w:val="16"/>
        </w:rPr>
      </w:pPr>
    </w:p>
    <w:p w14:paraId="3922AC46" w14:textId="7645E8E1" w:rsidR="00D41F02" w:rsidRDefault="003C257D" w:rsidP="003C257D">
      <w:pPr>
        <w:spacing w:after="120"/>
        <w:ind w:right="-11"/>
        <w:jc w:val="center"/>
        <w:rPr>
          <w:rFonts w:ascii="Arial" w:hAnsi="Arial" w:cs="Arial"/>
          <w:sz w:val="16"/>
        </w:rPr>
      </w:pPr>
      <w:r>
        <w:rPr>
          <w:rFonts w:ascii="Arial" w:hAnsi="Arial" w:cs="Arial"/>
          <w:sz w:val="16"/>
        </w:rPr>
        <w:t>(</w:t>
      </w:r>
      <w:r w:rsidR="00D41F02">
        <w:rPr>
          <w:rFonts w:ascii="Arial" w:hAnsi="Arial" w:cs="Arial"/>
          <w:sz w:val="16"/>
        </w:rPr>
        <w:t xml:space="preserve">Entries close </w:t>
      </w:r>
      <w:r w:rsidR="00D11B03">
        <w:rPr>
          <w:rFonts w:ascii="Arial" w:hAnsi="Arial" w:cs="Arial"/>
          <w:sz w:val="16"/>
        </w:rPr>
        <w:t>14 March 2019</w:t>
      </w:r>
      <w:r>
        <w:rPr>
          <w:rFonts w:ascii="Arial" w:hAnsi="Arial" w:cs="Arial"/>
          <w:sz w:val="16"/>
        </w:rPr>
        <w:t>)</w:t>
      </w:r>
    </w:p>
    <w:p w14:paraId="593FADF5" w14:textId="4870402E" w:rsidR="00753BE8" w:rsidRDefault="009B3AF9" w:rsidP="003C257D">
      <w:pPr>
        <w:ind w:left="1985" w:right="-11" w:hanging="1985"/>
        <w:rPr>
          <w:rFonts w:ascii="Arial" w:hAnsi="Arial" w:cs="Arial"/>
          <w:sz w:val="16"/>
        </w:rPr>
      </w:pPr>
      <w:r>
        <w:rPr>
          <w:rFonts w:ascii="Arial" w:hAnsi="Arial" w:cs="Arial"/>
          <w:b/>
          <w:bCs/>
          <w:sz w:val="16"/>
        </w:rPr>
        <w:t>Judge</w:t>
      </w:r>
      <w:r w:rsidR="006574A9">
        <w:rPr>
          <w:rFonts w:ascii="Arial" w:hAnsi="Arial" w:cs="Arial"/>
          <w:b/>
          <w:bCs/>
          <w:sz w:val="16"/>
        </w:rPr>
        <w:t>s/Classes</w:t>
      </w:r>
      <w:r w:rsidR="00CC38EC">
        <w:rPr>
          <w:rFonts w:ascii="Arial" w:hAnsi="Arial" w:cs="Arial"/>
          <w:b/>
          <w:bCs/>
          <w:sz w:val="16"/>
        </w:rPr>
        <w:t>:</w:t>
      </w:r>
      <w:r w:rsidR="00071E77" w:rsidRPr="00071E77">
        <w:rPr>
          <w:rFonts w:ascii="Arial" w:hAnsi="Arial" w:cs="Arial"/>
          <w:sz w:val="16"/>
        </w:rPr>
        <w:t xml:space="preserve"> </w:t>
      </w:r>
    </w:p>
    <w:p w14:paraId="0BA63334" w14:textId="01E51C76" w:rsidR="006D1CB1" w:rsidRDefault="001E0A72" w:rsidP="006D1CB1">
      <w:pPr>
        <w:ind w:left="1985" w:right="-11" w:hanging="1985"/>
        <w:rPr>
          <w:rFonts w:ascii="Arial" w:hAnsi="Arial" w:cs="Arial"/>
          <w:sz w:val="16"/>
        </w:rPr>
      </w:pPr>
      <w:r>
        <w:rPr>
          <w:rFonts w:ascii="Arial" w:hAnsi="Arial" w:cs="Arial"/>
          <w:sz w:val="16"/>
        </w:rPr>
        <w:t>Angela Hagedorn</w:t>
      </w:r>
      <w:r w:rsidR="006D1CB1" w:rsidRPr="0071652A">
        <w:rPr>
          <w:rFonts w:ascii="Arial" w:hAnsi="Arial" w:cs="Arial"/>
          <w:sz w:val="16"/>
        </w:rPr>
        <w:t xml:space="preserve"> (ACT)</w:t>
      </w:r>
      <w:r w:rsidR="006D1CB1" w:rsidRPr="0071652A">
        <w:rPr>
          <w:rFonts w:ascii="Arial" w:hAnsi="Arial" w:cs="Arial"/>
          <w:sz w:val="16"/>
        </w:rPr>
        <w:tab/>
        <w:t>All classes</w:t>
      </w:r>
    </w:p>
    <w:p w14:paraId="470650E0" w14:textId="77777777" w:rsidR="00F0630F" w:rsidRDefault="00F0630F" w:rsidP="00F0630F">
      <w:pPr>
        <w:ind w:left="1985" w:right="-11" w:hanging="1985"/>
        <w:rPr>
          <w:rFonts w:ascii="Arial" w:hAnsi="Arial" w:cs="Arial"/>
          <w:sz w:val="16"/>
        </w:rPr>
      </w:pPr>
      <w:r>
        <w:rPr>
          <w:rFonts w:ascii="Arial" w:hAnsi="Arial" w:cs="Arial"/>
          <w:sz w:val="16"/>
        </w:rPr>
        <w:t>Niccola Hardaker (ACT)</w:t>
      </w:r>
      <w:r>
        <w:rPr>
          <w:rFonts w:ascii="Arial" w:hAnsi="Arial" w:cs="Arial"/>
          <w:sz w:val="16"/>
        </w:rPr>
        <w:tab/>
        <w:t>All classes</w:t>
      </w:r>
    </w:p>
    <w:p w14:paraId="33191BBA" w14:textId="3290E35A" w:rsidR="0071652A" w:rsidRDefault="0071652A" w:rsidP="0071652A">
      <w:pPr>
        <w:ind w:left="1985" w:right="-11" w:hanging="1985"/>
        <w:rPr>
          <w:rFonts w:ascii="Arial" w:hAnsi="Arial" w:cs="Arial"/>
          <w:sz w:val="16"/>
        </w:rPr>
      </w:pPr>
      <w:r>
        <w:rPr>
          <w:rFonts w:ascii="Arial" w:hAnsi="Arial" w:cs="Arial"/>
          <w:sz w:val="16"/>
        </w:rPr>
        <w:t>Linda Harper (ACT)</w:t>
      </w:r>
      <w:r>
        <w:rPr>
          <w:rFonts w:ascii="Arial" w:hAnsi="Arial" w:cs="Arial"/>
          <w:sz w:val="16"/>
        </w:rPr>
        <w:tab/>
        <w:t>All classes</w:t>
      </w:r>
    </w:p>
    <w:p w14:paraId="409D1EA7" w14:textId="7B6EC404" w:rsidR="0071652A" w:rsidRDefault="0071652A" w:rsidP="0071652A">
      <w:pPr>
        <w:ind w:left="1985" w:right="-11" w:hanging="1985"/>
        <w:rPr>
          <w:rFonts w:ascii="Arial" w:hAnsi="Arial" w:cs="Arial"/>
          <w:sz w:val="16"/>
        </w:rPr>
      </w:pPr>
      <w:r w:rsidRPr="0071652A">
        <w:rPr>
          <w:rFonts w:ascii="Arial" w:hAnsi="Arial" w:cs="Arial"/>
          <w:sz w:val="16"/>
        </w:rPr>
        <w:t>Cheryl Neal (ACT)</w:t>
      </w:r>
      <w:r w:rsidRPr="0071652A">
        <w:rPr>
          <w:rFonts w:ascii="Arial" w:hAnsi="Arial" w:cs="Arial"/>
          <w:sz w:val="16"/>
        </w:rPr>
        <w:tab/>
      </w:r>
      <w:r w:rsidR="00E220E0">
        <w:rPr>
          <w:rFonts w:ascii="Arial" w:hAnsi="Arial" w:cs="Arial"/>
          <w:sz w:val="16"/>
        </w:rPr>
        <w:t xml:space="preserve">All classes </w:t>
      </w:r>
    </w:p>
    <w:p w14:paraId="5AE86919" w14:textId="2114BE00" w:rsidR="003D4CEB" w:rsidRDefault="003D4CEB" w:rsidP="00391F89">
      <w:pPr>
        <w:ind w:left="1985" w:right="-11" w:hanging="1985"/>
        <w:rPr>
          <w:rFonts w:ascii="Arial" w:hAnsi="Arial" w:cs="Arial"/>
          <w:sz w:val="16"/>
        </w:rPr>
      </w:pPr>
    </w:p>
    <w:p w14:paraId="1B9F1254" w14:textId="51D0B90E" w:rsidR="009B3AF9" w:rsidRDefault="009B3AF9" w:rsidP="003C257D">
      <w:pPr>
        <w:ind w:right="-11"/>
        <w:rPr>
          <w:rFonts w:ascii="Arial" w:hAnsi="Arial" w:cs="Arial"/>
          <w:sz w:val="16"/>
        </w:rPr>
      </w:pPr>
      <w:r>
        <w:rPr>
          <w:rFonts w:ascii="Arial" w:hAnsi="Arial" w:cs="Arial"/>
          <w:b/>
          <w:bCs/>
          <w:sz w:val="16"/>
        </w:rPr>
        <w:t>Trial commences</w:t>
      </w:r>
      <w:r w:rsidR="00753BE8">
        <w:rPr>
          <w:rFonts w:ascii="Arial" w:hAnsi="Arial" w:cs="Arial"/>
          <w:sz w:val="16"/>
        </w:rPr>
        <w:t xml:space="preserve">:  </w:t>
      </w:r>
      <w:r w:rsidR="00D11B03">
        <w:rPr>
          <w:rFonts w:ascii="Arial" w:hAnsi="Arial" w:cs="Arial"/>
          <w:sz w:val="16"/>
        </w:rPr>
        <w:t>Not</w:t>
      </w:r>
      <w:r w:rsidR="00071E77">
        <w:rPr>
          <w:rFonts w:ascii="Arial" w:hAnsi="Arial" w:cs="Arial"/>
          <w:sz w:val="16"/>
        </w:rPr>
        <w:t xml:space="preserve"> before </w:t>
      </w:r>
      <w:r w:rsidR="00D11B03">
        <w:rPr>
          <w:rFonts w:ascii="Arial" w:hAnsi="Arial" w:cs="Arial"/>
          <w:sz w:val="16"/>
        </w:rPr>
        <w:t>3</w:t>
      </w:r>
      <w:r w:rsidR="00071E77">
        <w:rPr>
          <w:rFonts w:ascii="Arial" w:hAnsi="Arial" w:cs="Arial"/>
          <w:sz w:val="16"/>
        </w:rPr>
        <w:t>.00pm</w:t>
      </w:r>
      <w:r w:rsidR="00A74B73">
        <w:rPr>
          <w:rFonts w:ascii="Arial" w:hAnsi="Arial" w:cs="Arial"/>
          <w:sz w:val="16"/>
        </w:rPr>
        <w:t xml:space="preserve"> </w:t>
      </w:r>
    </w:p>
    <w:p w14:paraId="45082AAF" w14:textId="7A7BDBF7" w:rsidR="009B3AF9" w:rsidRDefault="009B3AF9" w:rsidP="003C257D">
      <w:pPr>
        <w:ind w:right="-11"/>
        <w:rPr>
          <w:rFonts w:ascii="Arial" w:hAnsi="Arial" w:cs="Arial"/>
          <w:sz w:val="16"/>
        </w:rPr>
      </w:pPr>
      <w:r>
        <w:rPr>
          <w:rFonts w:ascii="Arial" w:hAnsi="Arial" w:cs="Arial"/>
          <w:b/>
          <w:bCs/>
          <w:sz w:val="16"/>
        </w:rPr>
        <w:t>Check in</w:t>
      </w:r>
      <w:r w:rsidR="00753BE8">
        <w:rPr>
          <w:rFonts w:ascii="Arial" w:hAnsi="Arial" w:cs="Arial"/>
          <w:b/>
          <w:bCs/>
          <w:sz w:val="16"/>
        </w:rPr>
        <w:t xml:space="preserve">:  </w:t>
      </w:r>
      <w:r w:rsidR="00071E77">
        <w:rPr>
          <w:rFonts w:ascii="Arial" w:hAnsi="Arial" w:cs="Arial"/>
          <w:sz w:val="16"/>
        </w:rPr>
        <w:t xml:space="preserve">from </w:t>
      </w:r>
      <w:r w:rsidR="00D11B03">
        <w:rPr>
          <w:rFonts w:ascii="Arial" w:hAnsi="Arial" w:cs="Arial"/>
          <w:sz w:val="16"/>
        </w:rPr>
        <w:t>2</w:t>
      </w:r>
      <w:r w:rsidR="00071E77">
        <w:rPr>
          <w:rFonts w:ascii="Arial" w:hAnsi="Arial" w:cs="Arial"/>
          <w:sz w:val="16"/>
        </w:rPr>
        <w:t>.00</w:t>
      </w:r>
      <w:r w:rsidR="00D11B03">
        <w:rPr>
          <w:rFonts w:ascii="Arial" w:hAnsi="Arial" w:cs="Arial"/>
          <w:sz w:val="16"/>
        </w:rPr>
        <w:t>p</w:t>
      </w:r>
      <w:r w:rsidR="00071E77">
        <w:rPr>
          <w:rFonts w:ascii="Arial" w:hAnsi="Arial" w:cs="Arial"/>
          <w:sz w:val="16"/>
        </w:rPr>
        <w:t xml:space="preserve">m </w:t>
      </w:r>
    </w:p>
    <w:p w14:paraId="462B028C" w14:textId="43A6A0B7" w:rsidR="00E91184" w:rsidRPr="00E91184" w:rsidRDefault="00E91184" w:rsidP="003C257D">
      <w:pPr>
        <w:ind w:right="-11"/>
        <w:rPr>
          <w:rFonts w:ascii="Arial" w:hAnsi="Arial" w:cs="Arial"/>
          <w:sz w:val="16"/>
        </w:rPr>
      </w:pPr>
      <w:r>
        <w:rPr>
          <w:rFonts w:ascii="Arial" w:hAnsi="Arial" w:cs="Arial"/>
          <w:b/>
          <w:sz w:val="16"/>
        </w:rPr>
        <w:t xml:space="preserve">Ring size: </w:t>
      </w:r>
      <w:r>
        <w:rPr>
          <w:rFonts w:ascii="Arial" w:hAnsi="Arial" w:cs="Arial"/>
          <w:sz w:val="16"/>
        </w:rPr>
        <w:t>15m x 12m, enclosed</w:t>
      </w:r>
      <w:r w:rsidR="00D11B03">
        <w:rPr>
          <w:rFonts w:ascii="Arial" w:hAnsi="Arial" w:cs="Arial"/>
          <w:sz w:val="16"/>
        </w:rPr>
        <w:t>, outdoor grassed surface</w:t>
      </w:r>
    </w:p>
    <w:p w14:paraId="54B11F02" w14:textId="77777777" w:rsidR="006442C3" w:rsidRDefault="006442C3" w:rsidP="003C257D">
      <w:pPr>
        <w:ind w:right="-11"/>
        <w:rPr>
          <w:rFonts w:ascii="Arial" w:hAnsi="Arial" w:cs="Arial"/>
          <w:sz w:val="16"/>
        </w:rPr>
      </w:pPr>
    </w:p>
    <w:p w14:paraId="0E3DC4EB" w14:textId="1F43539C" w:rsidR="008E39FA" w:rsidRDefault="006442C3" w:rsidP="003C257D">
      <w:pPr>
        <w:pStyle w:val="PlainText"/>
        <w:ind w:right="-11"/>
        <w:rPr>
          <w:rFonts w:ascii="Arial" w:hAnsi="Arial" w:cs="Arial"/>
          <w:sz w:val="16"/>
          <w:szCs w:val="16"/>
        </w:rPr>
      </w:pPr>
      <w:r>
        <w:rPr>
          <w:rFonts w:ascii="Arial" w:hAnsi="Arial" w:cs="Arial"/>
          <w:b/>
          <w:bCs/>
          <w:sz w:val="16"/>
        </w:rPr>
        <w:t>Entry fee</w:t>
      </w:r>
      <w:r w:rsidR="00753BE8">
        <w:rPr>
          <w:rFonts w:ascii="Arial" w:hAnsi="Arial" w:cs="Arial"/>
          <w:sz w:val="16"/>
        </w:rPr>
        <w:t xml:space="preserve">: </w:t>
      </w:r>
      <w:r w:rsidR="007042AD">
        <w:rPr>
          <w:rFonts w:ascii="Arial" w:hAnsi="Arial" w:cs="Arial"/>
          <w:sz w:val="16"/>
        </w:rPr>
        <w:t>$</w:t>
      </w:r>
      <w:r w:rsidR="00D11B03">
        <w:rPr>
          <w:rFonts w:ascii="Arial" w:hAnsi="Arial" w:cs="Arial"/>
          <w:sz w:val="16"/>
        </w:rPr>
        <w:t>15</w:t>
      </w:r>
      <w:r>
        <w:rPr>
          <w:rFonts w:ascii="Arial" w:hAnsi="Arial" w:cs="Arial"/>
          <w:sz w:val="16"/>
        </w:rPr>
        <w:t xml:space="preserve">.00 per </w:t>
      </w:r>
      <w:r w:rsidRPr="00AE53B5">
        <w:rPr>
          <w:rFonts w:ascii="Arial" w:hAnsi="Arial" w:cs="Arial"/>
          <w:sz w:val="16"/>
          <w:szCs w:val="16"/>
        </w:rPr>
        <w:t>entry</w:t>
      </w:r>
      <w:r w:rsidR="006D1CB1">
        <w:rPr>
          <w:rFonts w:ascii="Arial" w:hAnsi="Arial" w:cs="Arial"/>
          <w:sz w:val="16"/>
          <w:szCs w:val="16"/>
        </w:rPr>
        <w:t xml:space="preserve"> (includes emailed catalogue)</w:t>
      </w:r>
      <w:r w:rsidR="008E39FA">
        <w:rPr>
          <w:rFonts w:ascii="Arial" w:hAnsi="Arial" w:cs="Arial"/>
          <w:sz w:val="16"/>
          <w:szCs w:val="16"/>
        </w:rPr>
        <w:t xml:space="preserve">. </w:t>
      </w:r>
    </w:p>
    <w:p w14:paraId="10C28D72" w14:textId="00373772" w:rsidR="00753BE8" w:rsidRDefault="008E39FA" w:rsidP="003C257D">
      <w:pPr>
        <w:pStyle w:val="PlainText"/>
        <w:ind w:right="-11"/>
        <w:rPr>
          <w:rFonts w:ascii="Arial" w:hAnsi="Arial" w:cs="Arial"/>
          <w:sz w:val="16"/>
          <w:szCs w:val="16"/>
        </w:rPr>
      </w:pPr>
      <w:r>
        <w:rPr>
          <w:rFonts w:ascii="Arial" w:hAnsi="Arial" w:cs="Arial"/>
          <w:sz w:val="16"/>
          <w:szCs w:val="16"/>
        </w:rPr>
        <w:t>(Plus ShowManager processing fee of $0.55 per entry)</w:t>
      </w:r>
    </w:p>
    <w:p w14:paraId="13FCCB42" w14:textId="77777777" w:rsidR="003C257D" w:rsidRDefault="003C257D" w:rsidP="003C257D">
      <w:pPr>
        <w:ind w:right="-11"/>
        <w:rPr>
          <w:rFonts w:ascii="Arial" w:hAnsi="Arial" w:cs="Arial"/>
          <w:sz w:val="16"/>
        </w:rPr>
      </w:pPr>
    </w:p>
    <w:p w14:paraId="11F1C032" w14:textId="41A3C6DD" w:rsidR="006442C3" w:rsidRDefault="006D1CB1" w:rsidP="003C257D">
      <w:pPr>
        <w:ind w:right="-11"/>
        <w:rPr>
          <w:rFonts w:ascii="Arial" w:hAnsi="Arial" w:cs="Arial"/>
          <w:sz w:val="16"/>
        </w:rPr>
      </w:pPr>
      <w:r>
        <w:rPr>
          <w:rFonts w:ascii="Arial" w:hAnsi="Arial" w:cs="Arial"/>
          <w:b/>
          <w:sz w:val="16"/>
        </w:rPr>
        <w:t>Awards</w:t>
      </w:r>
      <w:r w:rsidRPr="006D1CB1">
        <w:rPr>
          <w:rFonts w:ascii="Arial" w:hAnsi="Arial" w:cs="Arial"/>
          <w:b/>
          <w:sz w:val="16"/>
        </w:rPr>
        <w:t>:</w:t>
      </w:r>
      <w:r>
        <w:rPr>
          <w:rFonts w:ascii="Arial" w:hAnsi="Arial" w:cs="Arial"/>
          <w:sz w:val="16"/>
        </w:rPr>
        <w:t xml:space="preserve"> </w:t>
      </w:r>
      <w:r w:rsidR="00D41F02">
        <w:rPr>
          <w:rFonts w:ascii="Arial" w:hAnsi="Arial" w:cs="Arial"/>
          <w:sz w:val="16"/>
        </w:rPr>
        <w:t>Ribbons will be awarded to qualifying dogs</w:t>
      </w:r>
      <w:r>
        <w:rPr>
          <w:rFonts w:ascii="Arial" w:hAnsi="Arial" w:cs="Arial"/>
          <w:sz w:val="16"/>
        </w:rPr>
        <w:t>, no prizes.</w:t>
      </w:r>
    </w:p>
    <w:p w14:paraId="4EFC4B20" w14:textId="77777777" w:rsidR="006D1CB1" w:rsidRDefault="006D1CB1" w:rsidP="003C257D">
      <w:pPr>
        <w:ind w:right="-11"/>
        <w:rPr>
          <w:rFonts w:ascii="Arial" w:hAnsi="Arial" w:cs="Arial"/>
          <w:sz w:val="16"/>
        </w:rPr>
      </w:pPr>
    </w:p>
    <w:p w14:paraId="5EDBBDF9" w14:textId="16268204" w:rsidR="006D1CB1" w:rsidRPr="00C13108" w:rsidRDefault="009B3AF9" w:rsidP="006D1CB1">
      <w:pPr>
        <w:ind w:right="-11"/>
        <w:rPr>
          <w:rFonts w:ascii="Arial" w:hAnsi="Arial" w:cs="Arial"/>
          <w:sz w:val="16"/>
          <w:szCs w:val="16"/>
        </w:rPr>
      </w:pPr>
      <w:r>
        <w:rPr>
          <w:rFonts w:ascii="Arial" w:hAnsi="Arial" w:cs="Arial"/>
          <w:b/>
          <w:bCs/>
          <w:sz w:val="16"/>
        </w:rPr>
        <w:t>Entries</w:t>
      </w:r>
      <w:r w:rsidR="006D1CB1">
        <w:rPr>
          <w:rFonts w:ascii="Arial" w:hAnsi="Arial" w:cs="Arial"/>
          <w:b/>
          <w:bCs/>
          <w:sz w:val="16"/>
        </w:rPr>
        <w:t xml:space="preserve">: </w:t>
      </w:r>
      <w:r w:rsidR="006D1CB1">
        <w:rPr>
          <w:rFonts w:ascii="Arial" w:hAnsi="Arial" w:cs="Arial"/>
          <w:bCs/>
          <w:sz w:val="16"/>
        </w:rPr>
        <w:t xml:space="preserve">Via Show Manager - </w:t>
      </w:r>
      <w:hyperlink r:id="rId6" w:tgtFrame="_blank" w:history="1">
        <w:r w:rsidR="006D1CB1" w:rsidRPr="00820EFE">
          <w:rPr>
            <w:rStyle w:val="Hyperlink"/>
            <w:rFonts w:ascii="Arial" w:hAnsi="Arial" w:cs="Arial"/>
            <w:color w:val="365899"/>
            <w:sz w:val="16"/>
            <w:szCs w:val="16"/>
            <w:shd w:val="clear" w:color="auto" w:fill="F1F0F0"/>
          </w:rPr>
          <w:t>https://showmanager.com.au/</w:t>
        </w:r>
      </w:hyperlink>
    </w:p>
    <w:p w14:paraId="0130BDC1" w14:textId="6A5C5685" w:rsidR="009B3AF9" w:rsidRDefault="001E0943" w:rsidP="001E0943">
      <w:pPr>
        <w:pStyle w:val="PlainText"/>
        <w:ind w:right="-11"/>
        <w:rPr>
          <w:rFonts w:ascii="Arial" w:hAnsi="Arial" w:cs="Arial"/>
          <w:sz w:val="16"/>
          <w:szCs w:val="16"/>
        </w:rPr>
      </w:pPr>
      <w:r>
        <w:rPr>
          <w:rFonts w:ascii="Arial" w:hAnsi="Arial" w:cs="Arial"/>
          <w:sz w:val="16"/>
          <w:szCs w:val="16"/>
        </w:rPr>
        <w:t xml:space="preserve">Show Manager </w:t>
      </w:r>
      <w:r w:rsidRPr="00AE53B5">
        <w:rPr>
          <w:rFonts w:ascii="Arial" w:hAnsi="Arial" w:cs="Arial"/>
          <w:sz w:val="16"/>
          <w:szCs w:val="16"/>
        </w:rPr>
        <w:t>entries are highly preferred</w:t>
      </w:r>
      <w:r>
        <w:rPr>
          <w:rFonts w:ascii="Arial" w:hAnsi="Arial" w:cs="Arial"/>
          <w:sz w:val="16"/>
          <w:szCs w:val="16"/>
        </w:rPr>
        <w:t xml:space="preserve">. If a word form is required, please email </w:t>
      </w:r>
      <w:hyperlink r:id="rId7" w:history="1">
        <w:r w:rsidRPr="00A10BE5">
          <w:rPr>
            <w:rStyle w:val="Hyperlink"/>
            <w:rFonts w:ascii="Arial" w:hAnsi="Arial" w:cs="Arial"/>
            <w:sz w:val="16"/>
            <w:szCs w:val="16"/>
          </w:rPr>
          <w:t>dwd@bdoc.asn.au</w:t>
        </w:r>
      </w:hyperlink>
      <w:r>
        <w:rPr>
          <w:rFonts w:ascii="Arial" w:hAnsi="Arial" w:cs="Arial"/>
          <w:sz w:val="16"/>
          <w:szCs w:val="16"/>
        </w:rPr>
        <w:t xml:space="preserve">   </w:t>
      </w:r>
      <w:r w:rsidR="006D1CB1">
        <w:rPr>
          <w:rFonts w:ascii="Arial" w:hAnsi="Arial" w:cs="Arial"/>
          <w:sz w:val="16"/>
        </w:rPr>
        <w:t xml:space="preserve">Entries close </w:t>
      </w:r>
      <w:r w:rsidR="00D11B03">
        <w:rPr>
          <w:rFonts w:ascii="Arial" w:hAnsi="Arial" w:cs="Arial"/>
          <w:sz w:val="16"/>
          <w:szCs w:val="16"/>
        </w:rPr>
        <w:t>14 March 2019</w:t>
      </w:r>
    </w:p>
    <w:p w14:paraId="6991C648" w14:textId="77777777" w:rsidR="009B3AF9" w:rsidRDefault="009B3AF9" w:rsidP="003C257D">
      <w:pPr>
        <w:tabs>
          <w:tab w:val="left" w:pos="2160"/>
        </w:tabs>
        <w:ind w:right="-11"/>
        <w:rPr>
          <w:rFonts w:ascii="Arial" w:hAnsi="Arial" w:cs="Arial"/>
          <w:sz w:val="16"/>
        </w:rPr>
      </w:pPr>
    </w:p>
    <w:p w14:paraId="6C44B6D8" w14:textId="73BE5E9E" w:rsidR="006442C3" w:rsidRPr="00D41F02" w:rsidRDefault="00D41F02" w:rsidP="003C257D">
      <w:pPr>
        <w:ind w:right="-11"/>
        <w:rPr>
          <w:rFonts w:ascii="Arial" w:hAnsi="Arial" w:cs="Arial"/>
          <w:i/>
          <w:sz w:val="16"/>
        </w:rPr>
      </w:pPr>
      <w:r w:rsidRPr="00D41F02">
        <w:rPr>
          <w:rFonts w:ascii="Arial" w:hAnsi="Arial" w:cs="Arial"/>
          <w:i/>
          <w:sz w:val="16"/>
        </w:rPr>
        <w:t xml:space="preserve">Notes: </w:t>
      </w:r>
      <w:r w:rsidR="006442C3" w:rsidRPr="00D41F02">
        <w:rPr>
          <w:rFonts w:ascii="Arial" w:hAnsi="Arial" w:cs="Arial"/>
          <w:i/>
          <w:sz w:val="16"/>
        </w:rPr>
        <w:t>Dogs ACT Regulations permit Judges to compete provided they do not do so in classes they have been contracted to judge.</w:t>
      </w:r>
    </w:p>
    <w:p w14:paraId="23277E3F" w14:textId="77777777" w:rsidR="006442C3" w:rsidRPr="00D41F02" w:rsidRDefault="006442C3" w:rsidP="003C257D">
      <w:pPr>
        <w:ind w:right="-11"/>
        <w:rPr>
          <w:rFonts w:ascii="Arial" w:hAnsi="Arial" w:cs="Arial"/>
          <w:i/>
          <w:sz w:val="16"/>
        </w:rPr>
      </w:pPr>
    </w:p>
    <w:p w14:paraId="3D230171" w14:textId="4310E72C" w:rsidR="006442C3" w:rsidRPr="00D41F02" w:rsidRDefault="006442C3" w:rsidP="003C257D">
      <w:pPr>
        <w:ind w:right="-11"/>
        <w:rPr>
          <w:rFonts w:ascii="Arial" w:hAnsi="Arial" w:cs="Arial"/>
          <w:i/>
          <w:sz w:val="16"/>
        </w:rPr>
      </w:pPr>
      <w:r w:rsidRPr="00D41F02">
        <w:rPr>
          <w:rFonts w:ascii="Arial" w:hAnsi="Arial" w:cs="Arial"/>
          <w:i/>
          <w:sz w:val="16"/>
        </w:rPr>
        <w:t>The Club reserves the right to make any changes that will ensure the smooth running of the trial, including substituting or appointing additional judges, changing the order of the running of classes and accept</w:t>
      </w:r>
      <w:r w:rsidR="00C14D2C" w:rsidRPr="00D41F02">
        <w:rPr>
          <w:rFonts w:ascii="Arial" w:hAnsi="Arial" w:cs="Arial"/>
          <w:i/>
          <w:sz w:val="16"/>
        </w:rPr>
        <w:t>ing</w:t>
      </w:r>
      <w:r w:rsidRPr="00D41F02">
        <w:rPr>
          <w:rFonts w:ascii="Arial" w:hAnsi="Arial" w:cs="Arial"/>
          <w:i/>
          <w:sz w:val="16"/>
        </w:rPr>
        <w:t xml:space="preserve"> or reject</w:t>
      </w:r>
      <w:r w:rsidR="00C14D2C" w:rsidRPr="00D41F02">
        <w:rPr>
          <w:rFonts w:ascii="Arial" w:hAnsi="Arial" w:cs="Arial"/>
          <w:i/>
          <w:sz w:val="16"/>
        </w:rPr>
        <w:t>ing</w:t>
      </w:r>
      <w:r w:rsidRPr="00D41F02">
        <w:rPr>
          <w:rFonts w:ascii="Arial" w:hAnsi="Arial" w:cs="Arial"/>
          <w:i/>
          <w:sz w:val="16"/>
        </w:rPr>
        <w:t xml:space="preserve"> entries.</w:t>
      </w:r>
      <w:r w:rsidR="00CC38EC" w:rsidRPr="00D41F02">
        <w:rPr>
          <w:i/>
        </w:rPr>
        <w:t xml:space="preserve"> </w:t>
      </w:r>
    </w:p>
    <w:p w14:paraId="02FB1BA1" w14:textId="77777777" w:rsidR="006442C3" w:rsidRDefault="006442C3" w:rsidP="003C257D">
      <w:pPr>
        <w:ind w:right="-11"/>
        <w:rPr>
          <w:rFonts w:ascii="Arial" w:hAnsi="Arial" w:cs="Arial"/>
          <w:sz w:val="16"/>
        </w:rPr>
      </w:pPr>
    </w:p>
    <w:sectPr w:rsidR="006442C3" w:rsidSect="003C257D">
      <w:headerReference w:type="even" r:id="rId8"/>
      <w:headerReference w:type="first" r:id="rId9"/>
      <w:pgSz w:w="12240" w:h="15840"/>
      <w:pgMar w:top="851" w:right="6144"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B9D3D" w14:textId="77777777" w:rsidR="00A364B2" w:rsidRDefault="00A364B2" w:rsidP="000A19E1">
      <w:r>
        <w:separator/>
      </w:r>
    </w:p>
  </w:endnote>
  <w:endnote w:type="continuationSeparator" w:id="0">
    <w:p w14:paraId="30511212" w14:textId="77777777" w:rsidR="00A364B2" w:rsidRDefault="00A364B2" w:rsidP="000A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4ED41" w14:textId="77777777" w:rsidR="00A364B2" w:rsidRDefault="00A364B2" w:rsidP="000A19E1">
      <w:r>
        <w:separator/>
      </w:r>
    </w:p>
  </w:footnote>
  <w:footnote w:type="continuationSeparator" w:id="0">
    <w:p w14:paraId="18586E6C" w14:textId="77777777" w:rsidR="00A364B2" w:rsidRDefault="00A364B2" w:rsidP="000A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8006" w14:textId="1B9C6367" w:rsidR="000A19E1" w:rsidRDefault="00A364B2">
    <w:pPr>
      <w:pStyle w:val="Header"/>
    </w:pPr>
    <w:r>
      <w:rPr>
        <w:noProof/>
      </w:rPr>
      <w:pict w14:anchorId="445C1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250714" o:spid="_x0000_s2050" type="#_x0000_t136" style="position:absolute;margin-left:0;margin-top:0;width:270.7pt;height:108.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216E" w14:textId="343A9EA3" w:rsidR="000A19E1" w:rsidRDefault="00A364B2">
    <w:pPr>
      <w:pStyle w:val="Header"/>
    </w:pPr>
    <w:r>
      <w:rPr>
        <w:noProof/>
      </w:rPr>
      <w:pict w14:anchorId="51909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250713" o:spid="_x0000_s2049" type="#_x0000_t136" style="position:absolute;margin-left:0;margin-top:0;width:270.7pt;height:108.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75"/>
    <w:rsid w:val="00071E77"/>
    <w:rsid w:val="000834F9"/>
    <w:rsid w:val="000A19E1"/>
    <w:rsid w:val="000B3CC6"/>
    <w:rsid w:val="00103994"/>
    <w:rsid w:val="001332C3"/>
    <w:rsid w:val="001A3445"/>
    <w:rsid w:val="001C6611"/>
    <w:rsid w:val="001E0943"/>
    <w:rsid w:val="001E0A72"/>
    <w:rsid w:val="00280FB2"/>
    <w:rsid w:val="00297CE1"/>
    <w:rsid w:val="002D7CBA"/>
    <w:rsid w:val="00314853"/>
    <w:rsid w:val="00317E07"/>
    <w:rsid w:val="00323C47"/>
    <w:rsid w:val="0035355B"/>
    <w:rsid w:val="00360CAD"/>
    <w:rsid w:val="00391F89"/>
    <w:rsid w:val="003951A9"/>
    <w:rsid w:val="003C257D"/>
    <w:rsid w:val="003D4CEB"/>
    <w:rsid w:val="00422FB2"/>
    <w:rsid w:val="004272B7"/>
    <w:rsid w:val="004666D3"/>
    <w:rsid w:val="004E240B"/>
    <w:rsid w:val="00563DD3"/>
    <w:rsid w:val="00567945"/>
    <w:rsid w:val="005C6B71"/>
    <w:rsid w:val="00601D95"/>
    <w:rsid w:val="00615D1D"/>
    <w:rsid w:val="006442C3"/>
    <w:rsid w:val="006574A9"/>
    <w:rsid w:val="00666263"/>
    <w:rsid w:val="00693A6F"/>
    <w:rsid w:val="006D1CB1"/>
    <w:rsid w:val="006D4AE2"/>
    <w:rsid w:val="00703CDA"/>
    <w:rsid w:val="007042AD"/>
    <w:rsid w:val="0070741D"/>
    <w:rsid w:val="0071652A"/>
    <w:rsid w:val="00753BE8"/>
    <w:rsid w:val="00765533"/>
    <w:rsid w:val="0079068C"/>
    <w:rsid w:val="007B159A"/>
    <w:rsid w:val="007F30F7"/>
    <w:rsid w:val="00820EFE"/>
    <w:rsid w:val="00822B75"/>
    <w:rsid w:val="008A1F4F"/>
    <w:rsid w:val="008A68B7"/>
    <w:rsid w:val="008C0E80"/>
    <w:rsid w:val="008D0A5E"/>
    <w:rsid w:val="008E39FA"/>
    <w:rsid w:val="009B3AF9"/>
    <w:rsid w:val="009D4081"/>
    <w:rsid w:val="009E3A53"/>
    <w:rsid w:val="00A0101A"/>
    <w:rsid w:val="00A11E49"/>
    <w:rsid w:val="00A364B2"/>
    <w:rsid w:val="00A36D4E"/>
    <w:rsid w:val="00A425F7"/>
    <w:rsid w:val="00A715D4"/>
    <w:rsid w:val="00A74B73"/>
    <w:rsid w:val="00A7694D"/>
    <w:rsid w:val="00A8190C"/>
    <w:rsid w:val="00A83C48"/>
    <w:rsid w:val="00A85CAD"/>
    <w:rsid w:val="00AA7688"/>
    <w:rsid w:val="00AC0111"/>
    <w:rsid w:val="00AC02CD"/>
    <w:rsid w:val="00AE53B5"/>
    <w:rsid w:val="00AE604D"/>
    <w:rsid w:val="00B34D36"/>
    <w:rsid w:val="00BE4395"/>
    <w:rsid w:val="00C13108"/>
    <w:rsid w:val="00C14D2C"/>
    <w:rsid w:val="00C907EB"/>
    <w:rsid w:val="00C93EED"/>
    <w:rsid w:val="00CC38EC"/>
    <w:rsid w:val="00CE0BEC"/>
    <w:rsid w:val="00D03759"/>
    <w:rsid w:val="00D06FAD"/>
    <w:rsid w:val="00D11B03"/>
    <w:rsid w:val="00D14D3B"/>
    <w:rsid w:val="00D41F02"/>
    <w:rsid w:val="00D70EEE"/>
    <w:rsid w:val="00D9074B"/>
    <w:rsid w:val="00E220E0"/>
    <w:rsid w:val="00E54C46"/>
    <w:rsid w:val="00E7736E"/>
    <w:rsid w:val="00E80922"/>
    <w:rsid w:val="00E91184"/>
    <w:rsid w:val="00EB6EAC"/>
    <w:rsid w:val="00EB707F"/>
    <w:rsid w:val="00F0630F"/>
    <w:rsid w:val="00F3038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6BF5DF"/>
  <w15:docId w15:val="{CFD18FAE-9DB4-4E37-9FA6-2F73FEF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07"/>
    <w:rPr>
      <w:sz w:val="24"/>
      <w:szCs w:val="24"/>
      <w:lang w:val="en-US" w:eastAsia="en-US"/>
    </w:rPr>
  </w:style>
  <w:style w:type="paragraph" w:styleId="Heading1">
    <w:name w:val="heading 1"/>
    <w:basedOn w:val="Normal"/>
    <w:next w:val="Normal"/>
    <w:qFormat/>
    <w:rsid w:val="00317E07"/>
    <w:pPr>
      <w:keepNext/>
      <w:outlineLvl w:val="0"/>
    </w:pPr>
    <w:rPr>
      <w:rFonts w:ascii="Arial" w:hAnsi="Arial" w:cs="Arial"/>
      <w:b/>
      <w:bCs/>
    </w:rPr>
  </w:style>
  <w:style w:type="paragraph" w:styleId="Heading2">
    <w:name w:val="heading 2"/>
    <w:basedOn w:val="Normal"/>
    <w:next w:val="Normal"/>
    <w:qFormat/>
    <w:rsid w:val="00317E07"/>
    <w:pPr>
      <w:keepNext/>
      <w:jc w:val="center"/>
      <w:outlineLvl w:val="1"/>
    </w:pPr>
    <w:rPr>
      <w:rFonts w:ascii="Arial" w:hAnsi="Arial" w:cs="Arial"/>
      <w:b/>
      <w:bCs/>
    </w:rPr>
  </w:style>
  <w:style w:type="paragraph" w:styleId="Heading3">
    <w:name w:val="heading 3"/>
    <w:basedOn w:val="Normal"/>
    <w:next w:val="Normal"/>
    <w:qFormat/>
    <w:rsid w:val="00317E07"/>
    <w:pPr>
      <w:keepNext/>
      <w:tabs>
        <w:tab w:val="left" w:pos="2160"/>
      </w:tabs>
      <w:outlineLvl w:val="2"/>
    </w:pPr>
    <w:rPr>
      <w:rFonts w:ascii="Arial" w:hAnsi="Arial" w:cs="Arial"/>
      <w:b/>
      <w:bCs/>
      <w:sz w:val="16"/>
    </w:rPr>
  </w:style>
  <w:style w:type="paragraph" w:styleId="Heading4">
    <w:name w:val="heading 4"/>
    <w:basedOn w:val="Normal"/>
    <w:next w:val="Normal"/>
    <w:qFormat/>
    <w:rsid w:val="00317E07"/>
    <w:pPr>
      <w:keepNext/>
      <w:tabs>
        <w:tab w:val="left" w:pos="1800"/>
      </w:tabs>
      <w:ind w:right="2160"/>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3A53"/>
    <w:rPr>
      <w:rFonts w:ascii="Tahoma" w:hAnsi="Tahoma" w:cs="Tahoma"/>
      <w:sz w:val="16"/>
      <w:szCs w:val="16"/>
    </w:rPr>
  </w:style>
  <w:style w:type="character" w:customStyle="1" w:styleId="BalloonTextChar">
    <w:name w:val="Balloon Text Char"/>
    <w:link w:val="BalloonText"/>
    <w:rsid w:val="009E3A53"/>
    <w:rPr>
      <w:rFonts w:ascii="Tahoma" w:hAnsi="Tahoma" w:cs="Tahoma"/>
      <w:sz w:val="16"/>
      <w:szCs w:val="16"/>
    </w:rPr>
  </w:style>
  <w:style w:type="character" w:styleId="Hyperlink">
    <w:name w:val="Hyperlink"/>
    <w:rsid w:val="003951A9"/>
    <w:rPr>
      <w:color w:val="0000FF"/>
      <w:u w:val="single"/>
    </w:rPr>
  </w:style>
  <w:style w:type="paragraph" w:styleId="PlainText">
    <w:name w:val="Plain Text"/>
    <w:basedOn w:val="Normal"/>
    <w:link w:val="PlainTextChar"/>
    <w:uiPriority w:val="99"/>
    <w:unhideWhenUsed/>
    <w:rsid w:val="00AE53B5"/>
    <w:rPr>
      <w:rFonts w:ascii="Calibri" w:eastAsia="Calibri" w:hAnsi="Calibri"/>
      <w:sz w:val="22"/>
      <w:szCs w:val="22"/>
      <w:lang w:val="en-AU"/>
    </w:rPr>
  </w:style>
  <w:style w:type="character" w:customStyle="1" w:styleId="PlainTextChar">
    <w:name w:val="Plain Text Char"/>
    <w:basedOn w:val="DefaultParagraphFont"/>
    <w:link w:val="PlainText"/>
    <w:uiPriority w:val="99"/>
    <w:rsid w:val="00AE53B5"/>
    <w:rPr>
      <w:rFonts w:ascii="Calibri" w:eastAsia="Calibri" w:hAnsi="Calibri"/>
      <w:sz w:val="22"/>
      <w:szCs w:val="22"/>
      <w:lang w:eastAsia="en-US"/>
    </w:rPr>
  </w:style>
  <w:style w:type="paragraph" w:styleId="Header">
    <w:name w:val="header"/>
    <w:basedOn w:val="Normal"/>
    <w:link w:val="HeaderChar"/>
    <w:unhideWhenUsed/>
    <w:rsid w:val="000A19E1"/>
    <w:pPr>
      <w:tabs>
        <w:tab w:val="center" w:pos="4513"/>
        <w:tab w:val="right" w:pos="9026"/>
      </w:tabs>
    </w:pPr>
  </w:style>
  <w:style w:type="character" w:customStyle="1" w:styleId="HeaderChar">
    <w:name w:val="Header Char"/>
    <w:basedOn w:val="DefaultParagraphFont"/>
    <w:link w:val="Header"/>
    <w:rsid w:val="000A19E1"/>
    <w:rPr>
      <w:sz w:val="24"/>
      <w:szCs w:val="24"/>
      <w:lang w:val="en-US" w:eastAsia="en-US"/>
    </w:rPr>
  </w:style>
  <w:style w:type="paragraph" w:styleId="Footer">
    <w:name w:val="footer"/>
    <w:basedOn w:val="Normal"/>
    <w:link w:val="FooterChar"/>
    <w:unhideWhenUsed/>
    <w:rsid w:val="000A19E1"/>
    <w:pPr>
      <w:tabs>
        <w:tab w:val="center" w:pos="4513"/>
        <w:tab w:val="right" w:pos="9026"/>
      </w:tabs>
    </w:pPr>
  </w:style>
  <w:style w:type="character" w:customStyle="1" w:styleId="FooterChar">
    <w:name w:val="Footer Char"/>
    <w:basedOn w:val="DefaultParagraphFont"/>
    <w:link w:val="Footer"/>
    <w:rsid w:val="000A19E1"/>
    <w:rPr>
      <w:sz w:val="24"/>
      <w:szCs w:val="24"/>
      <w:lang w:val="en-US" w:eastAsia="en-US"/>
    </w:rPr>
  </w:style>
  <w:style w:type="character" w:customStyle="1" w:styleId="UnresolvedMention">
    <w:name w:val="Unresolved Mention"/>
    <w:basedOn w:val="DefaultParagraphFont"/>
    <w:uiPriority w:val="99"/>
    <w:semiHidden/>
    <w:unhideWhenUsed/>
    <w:rsid w:val="00E77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91765">
      <w:bodyDiv w:val="1"/>
      <w:marLeft w:val="0"/>
      <w:marRight w:val="0"/>
      <w:marTop w:val="0"/>
      <w:marBottom w:val="0"/>
      <w:divBdr>
        <w:top w:val="none" w:sz="0" w:space="0" w:color="auto"/>
        <w:left w:val="none" w:sz="0" w:space="0" w:color="auto"/>
        <w:bottom w:val="none" w:sz="0" w:space="0" w:color="auto"/>
        <w:right w:val="none" w:sz="0" w:space="0" w:color="auto"/>
      </w:divBdr>
    </w:div>
    <w:div w:id="10412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wd@bdoc.asn.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wmanager.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BELCONNEN DOG OBEDIENCE CLUB INC</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BELCONNEN DOG OBEDIENCE CLUB INC</dc:title>
  <dc:subject/>
  <dc:creator>GILES</dc:creator>
  <cp:keywords/>
  <dc:description/>
  <cp:lastModifiedBy>Judith</cp:lastModifiedBy>
  <cp:revision>2</cp:revision>
  <cp:lastPrinted>2013-01-31T22:33:00Z</cp:lastPrinted>
  <dcterms:created xsi:type="dcterms:W3CDTF">2019-02-05T03:57:00Z</dcterms:created>
  <dcterms:modified xsi:type="dcterms:W3CDTF">2019-02-05T03:57:00Z</dcterms:modified>
</cp:coreProperties>
</file>